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BFA" w:rsidRPr="00987A81" w:rsidRDefault="00B43399" w:rsidP="00566813">
      <w:pPr>
        <w:pStyle w:val="ad"/>
        <w:jc w:val="center"/>
        <w:rPr>
          <w:rStyle w:val="a3"/>
          <w:sz w:val="28"/>
          <w:szCs w:val="28"/>
        </w:rPr>
      </w:pPr>
      <w:r w:rsidRPr="00987A81">
        <w:rPr>
          <w:rStyle w:val="a3"/>
          <w:sz w:val="28"/>
          <w:szCs w:val="28"/>
        </w:rPr>
        <w:t>Академия информатизации образования проводит сертификацию</w:t>
      </w:r>
      <w:r w:rsidR="007C1BFA" w:rsidRPr="00987A81">
        <w:rPr>
          <w:rStyle w:val="a3"/>
          <w:sz w:val="28"/>
          <w:szCs w:val="28"/>
        </w:rPr>
        <w:t xml:space="preserve"> средств вычислительной техники, информационных и коммуникационных технологий для образования</w:t>
      </w:r>
    </w:p>
    <w:p w:rsidR="00D724D2" w:rsidRPr="004135C4" w:rsidRDefault="00722827" w:rsidP="00D724D2">
      <w:pPr>
        <w:spacing w:before="100" w:beforeAutospacing="1" w:after="150"/>
        <w:jc w:val="both"/>
        <w:rPr>
          <w:color w:val="000000"/>
          <w:sz w:val="28"/>
          <w:szCs w:val="28"/>
        </w:rPr>
      </w:pPr>
      <w:r w:rsidRPr="004135C4">
        <w:rPr>
          <w:rFonts w:ascii="Arial" w:hAnsi="Arial" w:cs="Arial"/>
          <w:color w:val="000000"/>
          <w:sz w:val="28"/>
          <w:szCs w:val="28"/>
        </w:rPr>
        <w:tab/>
      </w:r>
      <w:r w:rsidR="00D724D2" w:rsidRPr="004135C4">
        <w:rPr>
          <w:color w:val="000000"/>
          <w:sz w:val="28"/>
          <w:szCs w:val="28"/>
        </w:rPr>
        <w:t xml:space="preserve">Испытательная лаборатория средств вычислительной техники, информационных и коммуникационных технологий для образования при </w:t>
      </w:r>
      <w:hyperlink r:id="rId9" w:history="1">
        <w:r w:rsidR="00B43399" w:rsidRPr="004135C4">
          <w:rPr>
            <w:rStyle w:val="ac"/>
            <w:sz w:val="28"/>
            <w:szCs w:val="28"/>
          </w:rPr>
          <w:t>Академии</w:t>
        </w:r>
        <w:r w:rsidR="00D724D2" w:rsidRPr="004135C4">
          <w:rPr>
            <w:rStyle w:val="ac"/>
            <w:sz w:val="28"/>
            <w:szCs w:val="28"/>
          </w:rPr>
          <w:t xml:space="preserve"> информатизации образования</w:t>
        </w:r>
      </w:hyperlink>
      <w:r w:rsidR="00B43399" w:rsidRPr="004135C4">
        <w:rPr>
          <w:color w:val="000000"/>
          <w:sz w:val="28"/>
          <w:szCs w:val="28"/>
        </w:rPr>
        <w:t xml:space="preserve"> (АИО))</w:t>
      </w:r>
      <w:r w:rsidR="00D724D2" w:rsidRPr="004135C4">
        <w:rPr>
          <w:color w:val="000000"/>
          <w:sz w:val="28"/>
          <w:szCs w:val="28"/>
        </w:rPr>
        <w:t xml:space="preserve"> в своей деятельности руководствуется действующим законодательством, организационными и методическими документами </w:t>
      </w:r>
      <w:r w:rsidR="00B43399" w:rsidRPr="004135C4">
        <w:rPr>
          <w:color w:val="000000"/>
          <w:sz w:val="28"/>
          <w:szCs w:val="28"/>
        </w:rPr>
        <w:t>Министерства образования, уставом АИО.</w:t>
      </w:r>
    </w:p>
    <w:p w:rsidR="00D724D2" w:rsidRPr="004135C4" w:rsidRDefault="00D724D2" w:rsidP="00121760">
      <w:pPr>
        <w:spacing w:before="100" w:beforeAutospacing="1" w:after="150"/>
        <w:ind w:firstLine="708"/>
        <w:jc w:val="both"/>
        <w:rPr>
          <w:color w:val="000000"/>
          <w:sz w:val="28"/>
          <w:szCs w:val="28"/>
        </w:rPr>
      </w:pPr>
      <w:r w:rsidRPr="004135C4">
        <w:rPr>
          <w:color w:val="000000"/>
          <w:sz w:val="28"/>
          <w:szCs w:val="28"/>
        </w:rPr>
        <w:t>Лаборатория действует на принципах, исключающих возможность оказания на нее административного, коммерческого, финансового или иного давления, которые могут повлиять на объективность проводимых научных исследований и испытаний.</w:t>
      </w:r>
    </w:p>
    <w:p w:rsidR="00D724D2" w:rsidRPr="004135C4" w:rsidRDefault="00D724D2" w:rsidP="00566813">
      <w:pPr>
        <w:spacing w:before="100" w:beforeAutospacing="1" w:after="150"/>
        <w:ind w:firstLine="708"/>
        <w:jc w:val="both"/>
        <w:rPr>
          <w:color w:val="000000"/>
          <w:sz w:val="28"/>
          <w:szCs w:val="28"/>
        </w:rPr>
      </w:pPr>
      <w:r w:rsidRPr="004135C4">
        <w:rPr>
          <w:color w:val="000000"/>
          <w:sz w:val="28"/>
          <w:szCs w:val="28"/>
        </w:rPr>
        <w:t xml:space="preserve">Лаборатория оснащена испытательным оборудованием и средствами измерений, располагает фондом нормативных и других необходимых документов, достаточным для проведения научных исследований и испытаний. </w:t>
      </w:r>
    </w:p>
    <w:p w:rsidR="00D724D2" w:rsidRPr="004135C4" w:rsidRDefault="00D724D2" w:rsidP="00121760">
      <w:pPr>
        <w:spacing w:before="100" w:beforeAutospacing="1" w:after="150"/>
        <w:ind w:firstLine="708"/>
        <w:jc w:val="both"/>
        <w:rPr>
          <w:color w:val="000000"/>
          <w:sz w:val="28"/>
          <w:szCs w:val="28"/>
        </w:rPr>
      </w:pPr>
      <w:r w:rsidRPr="004135C4">
        <w:rPr>
          <w:color w:val="000000"/>
          <w:sz w:val="28"/>
          <w:szCs w:val="28"/>
        </w:rPr>
        <w:t>Все виды работ, в соответствии с областью аккредитации, осуществляются экспертами ГРУППЫ ЭКСПЕРТОВ, состоящей из сотрудников Института информа</w:t>
      </w:r>
      <w:r w:rsidR="00B43399" w:rsidRPr="004135C4">
        <w:rPr>
          <w:color w:val="000000"/>
          <w:sz w:val="28"/>
          <w:szCs w:val="28"/>
        </w:rPr>
        <w:t>ционных образовательных систем</w:t>
      </w:r>
      <w:r w:rsidRPr="004135C4">
        <w:rPr>
          <w:color w:val="000000"/>
          <w:sz w:val="28"/>
          <w:szCs w:val="28"/>
        </w:rPr>
        <w:t xml:space="preserve"> </w:t>
      </w:r>
      <w:r w:rsidR="00B43399" w:rsidRPr="004135C4">
        <w:rPr>
          <w:color w:val="000000"/>
          <w:sz w:val="28"/>
          <w:szCs w:val="28"/>
        </w:rPr>
        <w:t>СГА</w:t>
      </w:r>
      <w:r w:rsidRPr="004135C4">
        <w:rPr>
          <w:color w:val="000000"/>
          <w:sz w:val="28"/>
          <w:szCs w:val="28"/>
        </w:rPr>
        <w:t>,</w:t>
      </w:r>
      <w:r w:rsidR="00B43399" w:rsidRPr="004135C4">
        <w:rPr>
          <w:color w:val="000000"/>
          <w:sz w:val="28"/>
          <w:szCs w:val="28"/>
        </w:rPr>
        <w:t xml:space="preserve"> членов Академии информатизации образования</w:t>
      </w:r>
      <w:r w:rsidR="005F46E8" w:rsidRPr="004135C4">
        <w:rPr>
          <w:color w:val="000000"/>
          <w:sz w:val="28"/>
          <w:szCs w:val="28"/>
        </w:rPr>
        <w:t>,</w:t>
      </w:r>
      <w:r w:rsidRPr="004135C4">
        <w:rPr>
          <w:color w:val="000000"/>
          <w:sz w:val="28"/>
          <w:szCs w:val="28"/>
        </w:rPr>
        <w:t xml:space="preserve"> обладающих высоким профессиональным уровнем и большим опытом в заявленной области, а также специалистов внешних организаций, привлекаемых для проведения испытаний и исследований.</w:t>
      </w:r>
    </w:p>
    <w:p w:rsidR="00D724D2" w:rsidRPr="004135C4" w:rsidRDefault="00722827" w:rsidP="00D724D2">
      <w:pPr>
        <w:pStyle w:val="2"/>
        <w:spacing w:before="0" w:beforeAutospacing="0" w:after="0"/>
        <w:jc w:val="both"/>
        <w:rPr>
          <w:color w:val="000000"/>
          <w:sz w:val="28"/>
          <w:szCs w:val="28"/>
        </w:rPr>
      </w:pPr>
      <w:r w:rsidRPr="004135C4">
        <w:rPr>
          <w:rFonts w:ascii="Arial" w:hAnsi="Arial" w:cs="Arial"/>
          <w:color w:val="000000"/>
          <w:sz w:val="28"/>
          <w:szCs w:val="28"/>
        </w:rPr>
        <w:tab/>
      </w:r>
      <w:r w:rsidR="00566813" w:rsidRPr="004135C4">
        <w:rPr>
          <w:color w:val="000000"/>
          <w:sz w:val="28"/>
          <w:szCs w:val="28"/>
        </w:rPr>
        <w:t>АИО</w:t>
      </w:r>
      <w:r w:rsidR="00D724D2" w:rsidRPr="004135C4">
        <w:rPr>
          <w:color w:val="000000"/>
          <w:sz w:val="28"/>
          <w:szCs w:val="28"/>
        </w:rPr>
        <w:t xml:space="preserve"> с целью проведения и совершенствования работы в области </w:t>
      </w:r>
      <w:r w:rsidR="00566813" w:rsidRPr="004135C4">
        <w:rPr>
          <w:color w:val="000000"/>
          <w:sz w:val="28"/>
          <w:szCs w:val="28"/>
        </w:rPr>
        <w:t xml:space="preserve">сертификации, </w:t>
      </w:r>
      <w:r w:rsidR="00D724D2" w:rsidRPr="004135C4">
        <w:rPr>
          <w:color w:val="000000"/>
          <w:sz w:val="28"/>
          <w:szCs w:val="28"/>
        </w:rPr>
        <w:t>накопления полезного опыта, взаимодействует с аккредитующим органом, органами по сертификации, организациями – разработчиками и поставщиками продукции, научно-исследовательскими организациями и образовательными учреждениями России, институтами, отделами и лабораториями</w:t>
      </w:r>
      <w:r w:rsidR="004135C4" w:rsidRPr="004135C4">
        <w:rPr>
          <w:color w:val="000000"/>
          <w:sz w:val="28"/>
          <w:szCs w:val="28"/>
        </w:rPr>
        <w:t>.</w:t>
      </w:r>
    </w:p>
    <w:p w:rsidR="00912FDF" w:rsidRPr="004135C4" w:rsidRDefault="00D724D2" w:rsidP="00121760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4135C4">
        <w:rPr>
          <w:color w:val="000000"/>
          <w:sz w:val="28"/>
          <w:szCs w:val="28"/>
        </w:rPr>
        <w:t xml:space="preserve">При проведении испытаний в целях сертификации используются методики испытаний, изложенные в национальных стандартах, стандартах организаций, специальные методики испытаний, разработанные в </w:t>
      </w:r>
      <w:r w:rsidR="004135C4" w:rsidRPr="004135C4">
        <w:rPr>
          <w:color w:val="000000"/>
          <w:sz w:val="28"/>
          <w:szCs w:val="28"/>
        </w:rPr>
        <w:t>АИО</w:t>
      </w:r>
      <w:r w:rsidR="00EC4560">
        <w:rPr>
          <w:color w:val="000000"/>
          <w:sz w:val="28"/>
          <w:szCs w:val="28"/>
        </w:rPr>
        <w:t>.</w:t>
      </w:r>
      <w:r w:rsidRPr="004135C4">
        <w:rPr>
          <w:color w:val="000000"/>
          <w:sz w:val="28"/>
          <w:szCs w:val="28"/>
        </w:rPr>
        <w:t xml:space="preserve"> </w:t>
      </w:r>
    </w:p>
    <w:p w:rsidR="00D724D2" w:rsidRPr="004135C4" w:rsidRDefault="005F46E8" w:rsidP="00566813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4C0949">
        <w:rPr>
          <w:rStyle w:val="ae"/>
          <w:color w:val="1F4E79"/>
          <w:sz w:val="28"/>
          <w:szCs w:val="28"/>
        </w:rPr>
        <w:t>Добровольная сертификаци</w:t>
      </w:r>
      <w:r w:rsidR="000E1E82">
        <w:rPr>
          <w:rStyle w:val="ae"/>
          <w:color w:val="1F4E79"/>
          <w:sz w:val="28"/>
          <w:szCs w:val="28"/>
        </w:rPr>
        <w:t>я</w:t>
      </w:r>
      <w:r w:rsidRPr="004C0949">
        <w:rPr>
          <w:rStyle w:val="ae"/>
          <w:color w:val="1F4E79"/>
          <w:sz w:val="28"/>
          <w:szCs w:val="28"/>
        </w:rPr>
        <w:t xml:space="preserve"> аппаратно-программных и информационных комплексов образовательного назначения </w:t>
      </w:r>
      <w:r w:rsidR="00566813" w:rsidRPr="004C0949">
        <w:rPr>
          <w:rStyle w:val="ae"/>
          <w:color w:val="1F4E79"/>
          <w:sz w:val="28"/>
          <w:szCs w:val="28"/>
        </w:rPr>
        <w:t xml:space="preserve">на базе АИО </w:t>
      </w:r>
      <w:r w:rsidR="00D724D2" w:rsidRPr="004C0949">
        <w:rPr>
          <w:rStyle w:val="ae"/>
          <w:color w:val="1F4E79"/>
          <w:sz w:val="28"/>
          <w:szCs w:val="28"/>
        </w:rPr>
        <w:t>предусматривает</w:t>
      </w:r>
      <w:r w:rsidR="00566813" w:rsidRPr="004C0949">
        <w:rPr>
          <w:rStyle w:val="ae"/>
          <w:color w:val="1F4E79"/>
          <w:sz w:val="28"/>
          <w:szCs w:val="28"/>
        </w:rPr>
        <w:t xml:space="preserve"> </w:t>
      </w:r>
      <w:r w:rsidR="00D724D2" w:rsidRPr="004C0949">
        <w:rPr>
          <w:rStyle w:val="ae"/>
          <w:color w:val="1F4E79"/>
          <w:sz w:val="28"/>
          <w:szCs w:val="28"/>
        </w:rPr>
        <w:t>сертификация следующих образцов продукции</w:t>
      </w:r>
      <w:r w:rsidR="00D724D2" w:rsidRPr="004135C4">
        <w:rPr>
          <w:rStyle w:val="a3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D724D2" w:rsidRPr="004135C4" w:rsidRDefault="00D724D2" w:rsidP="00D724D2">
      <w:pPr>
        <w:numPr>
          <w:ilvl w:val="0"/>
          <w:numId w:val="4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135C4">
        <w:rPr>
          <w:color w:val="000000"/>
          <w:sz w:val="28"/>
          <w:szCs w:val="28"/>
        </w:rPr>
        <w:t>электронные издания образовательного назначения;</w:t>
      </w:r>
    </w:p>
    <w:p w:rsidR="00D724D2" w:rsidRPr="004135C4" w:rsidRDefault="00D724D2" w:rsidP="00D724D2">
      <w:pPr>
        <w:numPr>
          <w:ilvl w:val="0"/>
          <w:numId w:val="4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135C4">
        <w:rPr>
          <w:color w:val="000000"/>
          <w:sz w:val="28"/>
          <w:szCs w:val="28"/>
        </w:rPr>
        <w:lastRenderedPageBreak/>
        <w:t>электронные средства учебного назначения;</w:t>
      </w:r>
    </w:p>
    <w:p w:rsidR="00D724D2" w:rsidRPr="004135C4" w:rsidRDefault="00D724D2" w:rsidP="00D724D2">
      <w:pPr>
        <w:numPr>
          <w:ilvl w:val="0"/>
          <w:numId w:val="4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135C4">
        <w:rPr>
          <w:color w:val="000000"/>
          <w:sz w:val="28"/>
          <w:szCs w:val="28"/>
        </w:rPr>
        <w:t>прикладные программные средства и системы автоматизации информационно-методического обеспечения образовательного процесса и управления образовательным учреждением;</w:t>
      </w:r>
    </w:p>
    <w:p w:rsidR="00D724D2" w:rsidRPr="004135C4" w:rsidRDefault="00D724D2" w:rsidP="00D724D2">
      <w:pPr>
        <w:numPr>
          <w:ilvl w:val="0"/>
          <w:numId w:val="4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135C4">
        <w:rPr>
          <w:color w:val="000000"/>
          <w:sz w:val="28"/>
          <w:szCs w:val="28"/>
        </w:rPr>
        <w:t>учебно-методические комплексы, включающие электронные издания образовательного назначения и электронные средства учебного назначения;</w:t>
      </w:r>
    </w:p>
    <w:p w:rsidR="00D724D2" w:rsidRPr="004135C4" w:rsidRDefault="00D724D2" w:rsidP="00D724D2">
      <w:pPr>
        <w:numPr>
          <w:ilvl w:val="0"/>
          <w:numId w:val="4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135C4">
        <w:rPr>
          <w:color w:val="000000"/>
          <w:sz w:val="28"/>
          <w:szCs w:val="28"/>
        </w:rPr>
        <w:t>информационная сеть образовательного учреждения;</w:t>
      </w:r>
    </w:p>
    <w:p w:rsidR="00D724D2" w:rsidRPr="004135C4" w:rsidRDefault="00D724D2" w:rsidP="00D724D2">
      <w:pPr>
        <w:numPr>
          <w:ilvl w:val="0"/>
          <w:numId w:val="4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135C4">
        <w:rPr>
          <w:color w:val="000000"/>
          <w:sz w:val="28"/>
          <w:szCs w:val="28"/>
        </w:rPr>
        <w:t>распределенный информационный ресурс образовательного назначения локальных и глобальных сетей;</w:t>
      </w:r>
    </w:p>
    <w:p w:rsidR="00D724D2" w:rsidRPr="004135C4" w:rsidRDefault="00D724D2" w:rsidP="00D724D2">
      <w:pPr>
        <w:numPr>
          <w:ilvl w:val="0"/>
          <w:numId w:val="4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135C4">
        <w:rPr>
          <w:color w:val="000000"/>
          <w:sz w:val="28"/>
          <w:szCs w:val="28"/>
        </w:rPr>
        <w:t>комплекты учебной вычислительной техники;</w:t>
      </w:r>
    </w:p>
    <w:p w:rsidR="00D724D2" w:rsidRPr="004135C4" w:rsidRDefault="00D724D2" w:rsidP="00D724D2">
      <w:pPr>
        <w:numPr>
          <w:ilvl w:val="0"/>
          <w:numId w:val="4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135C4">
        <w:rPr>
          <w:color w:val="000000"/>
          <w:sz w:val="28"/>
          <w:szCs w:val="28"/>
        </w:rPr>
        <w:t>учебное лабораторное оборудование, сопрягаемое с ПЭВМ;</w:t>
      </w:r>
    </w:p>
    <w:p w:rsidR="00D724D2" w:rsidRPr="004135C4" w:rsidRDefault="00D724D2" w:rsidP="00D724D2">
      <w:pPr>
        <w:numPr>
          <w:ilvl w:val="0"/>
          <w:numId w:val="4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135C4">
        <w:rPr>
          <w:color w:val="000000"/>
          <w:sz w:val="28"/>
          <w:szCs w:val="28"/>
        </w:rPr>
        <w:t>автоматизированные рабочие места пользователя (работника образовательного учреждения);</w:t>
      </w:r>
    </w:p>
    <w:p w:rsidR="00D724D2" w:rsidRPr="004C0949" w:rsidRDefault="00D724D2" w:rsidP="00566813">
      <w:pPr>
        <w:pStyle w:val="a4"/>
        <w:ind w:firstLine="360"/>
        <w:jc w:val="center"/>
        <w:rPr>
          <w:rStyle w:val="ae"/>
          <w:color w:val="1F4E79"/>
          <w:sz w:val="28"/>
          <w:szCs w:val="28"/>
        </w:rPr>
      </w:pPr>
      <w:r w:rsidRPr="004135C4">
        <w:rPr>
          <w:color w:val="000000"/>
          <w:sz w:val="28"/>
          <w:szCs w:val="28"/>
        </w:rPr>
        <w:t>Заявителям, при успешном завершении работ по выбранным направлениям, выда</w:t>
      </w:r>
      <w:r w:rsidR="00566813" w:rsidRPr="004135C4">
        <w:rPr>
          <w:color w:val="000000"/>
          <w:sz w:val="28"/>
          <w:szCs w:val="28"/>
        </w:rPr>
        <w:t>е</w:t>
      </w:r>
      <w:r w:rsidRPr="004135C4">
        <w:rPr>
          <w:color w:val="000000"/>
          <w:sz w:val="28"/>
          <w:szCs w:val="28"/>
        </w:rPr>
        <w:t xml:space="preserve">тся: </w:t>
      </w:r>
      <w:r w:rsidRPr="004C0949">
        <w:rPr>
          <w:rStyle w:val="ae"/>
          <w:color w:val="1F4E79"/>
          <w:sz w:val="28"/>
          <w:szCs w:val="28"/>
        </w:rPr>
        <w:t>СЕРТИФИКАТ СООТВЕТСТВИЯ</w:t>
      </w:r>
    </w:p>
    <w:p w:rsidR="00D724D2" w:rsidRDefault="00D724D2" w:rsidP="00121760">
      <w:pPr>
        <w:pStyle w:val="a4"/>
        <w:ind w:firstLine="708"/>
        <w:jc w:val="both"/>
        <w:rPr>
          <w:i/>
          <w:iCs/>
          <w:color w:val="000000"/>
          <w:sz w:val="28"/>
          <w:szCs w:val="28"/>
        </w:rPr>
      </w:pPr>
      <w:r w:rsidRPr="004C0949">
        <w:rPr>
          <w:b/>
          <w:bCs/>
          <w:i/>
          <w:color w:val="1F4E79"/>
          <w:sz w:val="28"/>
          <w:szCs w:val="28"/>
        </w:rPr>
        <w:t>Сертификат</w:t>
      </w:r>
      <w:r w:rsidRPr="004135C4">
        <w:rPr>
          <w:color w:val="000000"/>
          <w:sz w:val="28"/>
          <w:szCs w:val="28"/>
        </w:rPr>
        <w:t xml:space="preserve"> – одно из подтверждений качества продукции и эффективное средство содействия потребителю в ее выборе. Наличие сертификата повышает конкурентноспособность продукции на рынке и подтверждает возможность эффективного ее использования в образовательных учреждениях. </w:t>
      </w:r>
      <w:r w:rsidRPr="004135C4">
        <w:rPr>
          <w:i/>
          <w:iCs/>
          <w:color w:val="000000"/>
          <w:sz w:val="28"/>
          <w:szCs w:val="28"/>
        </w:rPr>
        <w:t>Процедура сертификации предполагает предоставление консультативных услуг в</w:t>
      </w:r>
      <w:r w:rsidR="00566813" w:rsidRPr="004135C4">
        <w:rPr>
          <w:i/>
          <w:iCs/>
          <w:color w:val="000000"/>
          <w:sz w:val="28"/>
          <w:szCs w:val="28"/>
        </w:rPr>
        <w:t xml:space="preserve"> </w:t>
      </w:r>
      <w:r w:rsidRPr="004135C4">
        <w:rPr>
          <w:i/>
          <w:iCs/>
          <w:color w:val="000000"/>
          <w:sz w:val="28"/>
          <w:szCs w:val="28"/>
        </w:rPr>
        <w:t>виде методических рекомендаций по доработке характеристик продукции заявителя до</w:t>
      </w:r>
      <w:r w:rsidR="00566813" w:rsidRPr="004135C4">
        <w:rPr>
          <w:i/>
          <w:iCs/>
          <w:color w:val="000000"/>
          <w:sz w:val="28"/>
          <w:szCs w:val="28"/>
        </w:rPr>
        <w:t xml:space="preserve"> </w:t>
      </w:r>
      <w:r w:rsidRPr="004135C4">
        <w:rPr>
          <w:i/>
          <w:iCs/>
          <w:color w:val="000000"/>
          <w:sz w:val="28"/>
          <w:szCs w:val="28"/>
        </w:rPr>
        <w:t>требуемого уровня.</w:t>
      </w:r>
    </w:p>
    <w:p w:rsidR="00205593" w:rsidRDefault="00205593" w:rsidP="00205593">
      <w:pPr>
        <w:pStyle w:val="a4"/>
        <w:rPr>
          <w:iCs/>
          <w:color w:val="000000"/>
          <w:sz w:val="28"/>
          <w:szCs w:val="28"/>
        </w:rPr>
      </w:pPr>
      <w:r w:rsidRPr="00205593">
        <w:rPr>
          <w:iCs/>
          <w:color w:val="000000"/>
          <w:sz w:val="28"/>
          <w:szCs w:val="28"/>
        </w:rPr>
        <w:t>К</w:t>
      </w:r>
      <w:r>
        <w:rPr>
          <w:iCs/>
          <w:color w:val="000000"/>
          <w:sz w:val="28"/>
          <w:szCs w:val="28"/>
        </w:rPr>
        <w:t>онтактная информация:</w:t>
      </w:r>
    </w:p>
    <w:p w:rsidR="00205593" w:rsidRPr="00205593" w:rsidRDefault="00205593" w:rsidP="00205593">
      <w:pPr>
        <w:pStyle w:val="a4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8(903)548-22-19,</w:t>
      </w:r>
    </w:p>
    <w:p w:rsidR="00205593" w:rsidRPr="00205593" w:rsidRDefault="00205593" w:rsidP="00205593">
      <w:pPr>
        <w:pStyle w:val="a4"/>
        <w:rPr>
          <w:iCs/>
          <w:color w:val="000000"/>
          <w:sz w:val="28"/>
          <w:szCs w:val="28"/>
        </w:rPr>
      </w:pPr>
      <w:r w:rsidRPr="00205593">
        <w:rPr>
          <w:iCs/>
          <w:color w:val="000000"/>
          <w:sz w:val="28"/>
          <w:szCs w:val="28"/>
          <w:lang w:val="en-US"/>
        </w:rPr>
        <w:t>geo</w:t>
      </w:r>
      <w:r w:rsidRPr="00205593">
        <w:rPr>
          <w:iCs/>
          <w:color w:val="000000"/>
          <w:sz w:val="28"/>
          <w:szCs w:val="28"/>
        </w:rPr>
        <w:t>@</w:t>
      </w:r>
      <w:r w:rsidRPr="00205593">
        <w:rPr>
          <w:iCs/>
          <w:color w:val="000000"/>
          <w:sz w:val="28"/>
          <w:szCs w:val="28"/>
          <w:lang w:val="en-US"/>
        </w:rPr>
        <w:t>portalsga</w:t>
      </w:r>
      <w:r w:rsidRPr="00205593">
        <w:rPr>
          <w:iCs/>
          <w:color w:val="000000"/>
          <w:sz w:val="28"/>
          <w:szCs w:val="28"/>
        </w:rPr>
        <w:t>.</w:t>
      </w:r>
      <w:r w:rsidRPr="00205593">
        <w:rPr>
          <w:iCs/>
          <w:color w:val="000000"/>
          <w:sz w:val="28"/>
          <w:szCs w:val="28"/>
          <w:lang w:val="en-US"/>
        </w:rPr>
        <w:t>ru</w:t>
      </w:r>
    </w:p>
    <w:p w:rsidR="00205593" w:rsidRDefault="00205593" w:rsidP="00205593">
      <w:pPr>
        <w:pStyle w:val="a4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Георгий Яламов, руководитель группы экспертов</w:t>
      </w:r>
    </w:p>
    <w:p w:rsidR="00205593" w:rsidRDefault="00205593" w:rsidP="00205593">
      <w:pPr>
        <w:pStyle w:val="a4"/>
        <w:rPr>
          <w:i/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Сайт: </w:t>
      </w:r>
      <w:hyperlink r:id="rId10" w:history="1">
        <w:r w:rsidRPr="00205593">
          <w:rPr>
            <w:rStyle w:val="ac"/>
            <w:iCs/>
            <w:sz w:val="28"/>
            <w:szCs w:val="28"/>
          </w:rPr>
          <w:t>http://www.acinform.ru/</w:t>
        </w:r>
      </w:hyperlink>
    </w:p>
    <w:p w:rsidR="00205593" w:rsidRDefault="00205593" w:rsidP="005F6B2D">
      <w:pPr>
        <w:pStyle w:val="a4"/>
        <w:jc w:val="center"/>
        <w:rPr>
          <w:i/>
          <w:iCs/>
          <w:color w:val="000000"/>
          <w:sz w:val="28"/>
          <w:szCs w:val="28"/>
        </w:rPr>
      </w:pPr>
    </w:p>
    <w:p w:rsidR="004135C4" w:rsidRDefault="004135C4" w:rsidP="005F6B2D">
      <w:pPr>
        <w:pStyle w:val="a4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Примеры Сертификатов, выданных АИО:</w:t>
      </w:r>
    </w:p>
    <w:p w:rsidR="004135C4" w:rsidRDefault="004135C4" w:rsidP="0002113C">
      <w:pPr>
        <w:pStyle w:val="a4"/>
        <w:ind w:firstLine="708"/>
        <w:jc w:val="both"/>
        <w:rPr>
          <w:i/>
          <w:iCs/>
          <w:color w:val="000000"/>
          <w:sz w:val="28"/>
          <w:szCs w:val="28"/>
        </w:rPr>
      </w:pPr>
    </w:p>
    <w:p w:rsidR="00987A81" w:rsidRDefault="00987A81" w:rsidP="00121760">
      <w:pPr>
        <w:pStyle w:val="a4"/>
        <w:ind w:firstLine="708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987A81" w:rsidRDefault="00987A81" w:rsidP="00121760">
      <w:pPr>
        <w:pStyle w:val="a4"/>
        <w:ind w:firstLine="708"/>
        <w:jc w:val="both"/>
        <w:rPr>
          <w:color w:val="000000"/>
          <w:sz w:val="28"/>
          <w:szCs w:val="28"/>
        </w:rPr>
      </w:pPr>
    </w:p>
    <w:p w:rsidR="00987A81" w:rsidRDefault="00987A81" w:rsidP="00121760">
      <w:pPr>
        <w:pStyle w:val="a4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2D1827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-49pt;width:506.25pt;height:715.15pt;z-index:2;mso-position-horizontal:center;mso-position-horizontal-relative:text;mso-position-vertical-relative:text">
            <v:imagedata r:id="rId11" o:title="Sert_Сitizen_с рамк_4_с печатью"/>
            <w10:wrap type="topAndBottom"/>
          </v:shape>
        </w:pict>
      </w:r>
    </w:p>
    <w:p w:rsidR="00987A81" w:rsidRDefault="005F6B2D" w:rsidP="005F6B2D">
      <w:pPr>
        <w:pStyle w:val="a4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2D1827">
        <w:rPr>
          <w:noProof/>
        </w:rPr>
        <w:lastRenderedPageBreak/>
        <w:pict>
          <v:shape id="Рисунок 1" o:spid="_x0000_s1028" type="#_x0000_t75" style="position:absolute;left:0;text-align:left;margin-left:0;margin-top:6.8pt;width:480pt;height:678.75pt;z-index:3;visibility:visible;mso-wrap-style:square;mso-position-horizontal:center;mso-position-horizontal-relative:text;mso-position-vertical:absolute;mso-position-vertical-relative:text">
            <v:imagedata r:id="rId12" o:title=""/>
            <w10:wrap type="topAndBottom"/>
          </v:shape>
        </w:pict>
      </w:r>
    </w:p>
    <w:p w:rsidR="0059118C" w:rsidRPr="003D19A1" w:rsidRDefault="0059118C" w:rsidP="0059118C">
      <w:pPr>
        <w:jc w:val="center"/>
        <w:rPr>
          <w:b/>
          <w:color w:val="1F497D"/>
        </w:rPr>
      </w:pPr>
      <w:r w:rsidRPr="003D19A1">
        <w:rPr>
          <w:b/>
          <w:color w:val="1F497D"/>
        </w:rPr>
        <w:lastRenderedPageBreak/>
        <w:t>---------------------------------------------------------------------------------------------------------------------</w:t>
      </w:r>
    </w:p>
    <w:p w:rsidR="00C51A4C" w:rsidRDefault="002D1827" w:rsidP="00912FDF">
      <w:pPr>
        <w:jc w:val="both"/>
      </w:pPr>
      <w:r>
        <w:rPr>
          <w:noProof/>
          <w:color w:val="1F497D"/>
        </w:rPr>
        <w:pict>
          <v:shape id="_x0000_s1026" type="#_x0000_t75" style="position:absolute;left:0;text-align:left;margin-left:1.05pt;margin-top:6.15pt;width:58.5pt;height:75pt;z-index:1;mso-wrap-distance-left:2.85pt;mso-wrap-distance-top:2.85pt;mso-wrap-distance-right:8.5pt;mso-wrap-distance-bottom:2.85pt" o:allowoverlap="f" fillcolor="#1f497d" stroked="t" strokecolor="#1f497d" strokeweight=".25pt">
            <v:imagedata r:id="rId13" o:title="1"/>
            <w10:wrap type="square"/>
          </v:shape>
        </w:pict>
      </w:r>
      <w:r w:rsidR="0059118C">
        <w:rPr>
          <w:color w:val="1F497D"/>
          <w:u w:val="single"/>
        </w:rPr>
        <w:t>Российский портал информатизации образования</w:t>
      </w:r>
      <w:r w:rsidR="0059118C" w:rsidRPr="003D19A1">
        <w:rPr>
          <w:color w:val="1F497D"/>
        </w:rPr>
        <w:t xml:space="preserve"> </w:t>
      </w:r>
      <w:hyperlink r:id="rId14" w:history="1">
        <w:r w:rsidR="0059118C" w:rsidRPr="003D19A1">
          <w:rPr>
            <w:rStyle w:val="ac"/>
            <w:color w:val="1F497D"/>
            <w:u w:val="single"/>
          </w:rPr>
          <w:t>содержит: законодательные и нормативные правовые акты государственного регулирования информатизации образования, федеральные и региональные программы информатизации сферы образования, понятийный аппарат информатизации образования, библиографию по проблемам информатизации образования, по учебникам дисциплин цикла Информатика, научно-популярные, документальные видео материалы и фильмы, периодические издания по информатизации образования и многое другое.</w:t>
        </w:r>
      </w:hyperlink>
    </w:p>
    <w:sectPr w:rsidR="00C51A4C" w:rsidSect="007E6D87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827" w:rsidRDefault="002D1827" w:rsidP="007E6D87">
      <w:r>
        <w:separator/>
      </w:r>
    </w:p>
  </w:endnote>
  <w:endnote w:type="continuationSeparator" w:id="0">
    <w:p w:rsidR="002D1827" w:rsidRDefault="002D1827" w:rsidP="007E6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827" w:rsidRDefault="002D1827" w:rsidP="007E6D87">
      <w:r>
        <w:separator/>
      </w:r>
    </w:p>
  </w:footnote>
  <w:footnote w:type="continuationSeparator" w:id="0">
    <w:p w:rsidR="002D1827" w:rsidRDefault="002D1827" w:rsidP="007E6D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D87" w:rsidRDefault="007E6D87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B254A">
      <w:rPr>
        <w:noProof/>
      </w:rPr>
      <w:t>2</w:t>
    </w:r>
    <w:r>
      <w:fldChar w:fldCharType="end"/>
    </w:r>
  </w:p>
  <w:p w:rsidR="007E6D87" w:rsidRDefault="007E6D8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34C56"/>
    <w:multiLevelType w:val="multilevel"/>
    <w:tmpl w:val="994A2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E403F5"/>
    <w:multiLevelType w:val="multilevel"/>
    <w:tmpl w:val="1646C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F923D6"/>
    <w:multiLevelType w:val="multilevel"/>
    <w:tmpl w:val="1A94E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7A7CB9"/>
    <w:multiLevelType w:val="multilevel"/>
    <w:tmpl w:val="3146C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724D2"/>
    <w:rsid w:val="0002113C"/>
    <w:rsid w:val="00075E10"/>
    <w:rsid w:val="000E1E82"/>
    <w:rsid w:val="00121760"/>
    <w:rsid w:val="0016611A"/>
    <w:rsid w:val="00197D01"/>
    <w:rsid w:val="001D6013"/>
    <w:rsid w:val="001F21AE"/>
    <w:rsid w:val="00200397"/>
    <w:rsid w:val="00205593"/>
    <w:rsid w:val="00215BE7"/>
    <w:rsid w:val="002D1827"/>
    <w:rsid w:val="004135C4"/>
    <w:rsid w:val="004C0949"/>
    <w:rsid w:val="00566813"/>
    <w:rsid w:val="0059118C"/>
    <w:rsid w:val="005F46E8"/>
    <w:rsid w:val="005F6B2D"/>
    <w:rsid w:val="006736EB"/>
    <w:rsid w:val="006C088E"/>
    <w:rsid w:val="006D3C19"/>
    <w:rsid w:val="00711BAC"/>
    <w:rsid w:val="00722827"/>
    <w:rsid w:val="00791382"/>
    <w:rsid w:val="007C1BFA"/>
    <w:rsid w:val="007D1951"/>
    <w:rsid w:val="007E6D87"/>
    <w:rsid w:val="008B254A"/>
    <w:rsid w:val="00912FDF"/>
    <w:rsid w:val="00987A81"/>
    <w:rsid w:val="00AD50E8"/>
    <w:rsid w:val="00B16CBC"/>
    <w:rsid w:val="00B2642E"/>
    <w:rsid w:val="00B43399"/>
    <w:rsid w:val="00C46B14"/>
    <w:rsid w:val="00C51A4C"/>
    <w:rsid w:val="00CA0F5E"/>
    <w:rsid w:val="00D724D2"/>
    <w:rsid w:val="00E20B21"/>
    <w:rsid w:val="00EC4560"/>
    <w:rsid w:val="00EF0546"/>
    <w:rsid w:val="00EF24E6"/>
    <w:rsid w:val="00FE0257"/>
    <w:rsid w:val="00FF6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D724D2"/>
    <w:pPr>
      <w:spacing w:before="100" w:beforeAutospacing="1" w:after="100" w:afterAutospacing="1"/>
      <w:outlineLvl w:val="0"/>
    </w:pPr>
    <w:rPr>
      <w:rFonts w:ascii="Arial" w:hAnsi="Arial" w:cs="Arial"/>
      <w:color w:val="000080"/>
      <w:kern w:val="36"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rsid w:val="00D724D2"/>
    <w:pPr>
      <w:spacing w:before="100" w:beforeAutospacing="1" w:after="150"/>
    </w:pPr>
    <w:rPr>
      <w:sz w:val="20"/>
      <w:szCs w:val="20"/>
    </w:rPr>
  </w:style>
  <w:style w:type="character" w:styleId="a3">
    <w:name w:val="Emphasis"/>
    <w:qFormat/>
    <w:rsid w:val="00D724D2"/>
    <w:rPr>
      <w:rFonts w:ascii="Arial" w:hAnsi="Arial" w:cs="Arial" w:hint="default"/>
      <w:i/>
      <w:iCs/>
    </w:rPr>
  </w:style>
  <w:style w:type="paragraph" w:styleId="a4">
    <w:name w:val="Normal (Web)"/>
    <w:basedOn w:val="a"/>
    <w:rsid w:val="00D724D2"/>
    <w:pPr>
      <w:spacing w:before="100" w:beforeAutospacing="1" w:after="150"/>
    </w:pPr>
    <w:rPr>
      <w:sz w:val="20"/>
      <w:szCs w:val="20"/>
    </w:rPr>
  </w:style>
  <w:style w:type="character" w:styleId="a5">
    <w:name w:val="Strong"/>
    <w:qFormat/>
    <w:rsid w:val="00D724D2"/>
    <w:rPr>
      <w:b/>
      <w:bCs/>
    </w:rPr>
  </w:style>
  <w:style w:type="paragraph" w:styleId="a6">
    <w:name w:val="header"/>
    <w:basedOn w:val="a"/>
    <w:link w:val="a7"/>
    <w:uiPriority w:val="99"/>
    <w:rsid w:val="007E6D8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7E6D87"/>
    <w:rPr>
      <w:sz w:val="24"/>
      <w:szCs w:val="24"/>
    </w:rPr>
  </w:style>
  <w:style w:type="paragraph" w:styleId="a8">
    <w:name w:val="footer"/>
    <w:basedOn w:val="a"/>
    <w:link w:val="a9"/>
    <w:rsid w:val="007E6D8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7E6D87"/>
    <w:rPr>
      <w:sz w:val="24"/>
      <w:szCs w:val="24"/>
    </w:rPr>
  </w:style>
  <w:style w:type="paragraph" w:styleId="aa">
    <w:name w:val="Title"/>
    <w:basedOn w:val="a"/>
    <w:next w:val="a"/>
    <w:link w:val="ab"/>
    <w:qFormat/>
    <w:rsid w:val="007E6D8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rsid w:val="007E6D87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c">
    <w:name w:val="Hyperlink"/>
    <w:uiPriority w:val="99"/>
    <w:unhideWhenUsed/>
    <w:rsid w:val="0059118C"/>
    <w:rPr>
      <w:strike w:val="0"/>
      <w:dstrike w:val="0"/>
      <w:color w:val="0000FF"/>
      <w:u w:val="none"/>
      <w:effect w:val="none"/>
    </w:rPr>
  </w:style>
  <w:style w:type="paragraph" w:styleId="ad">
    <w:name w:val="Intense Quote"/>
    <w:basedOn w:val="a"/>
    <w:next w:val="a"/>
    <w:link w:val="ae"/>
    <w:uiPriority w:val="30"/>
    <w:qFormat/>
    <w:rsid w:val="00566813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</w:rPr>
  </w:style>
  <w:style w:type="character" w:customStyle="1" w:styleId="ae">
    <w:name w:val="Выделенная цитата Знак"/>
    <w:link w:val="ad"/>
    <w:uiPriority w:val="30"/>
    <w:rsid w:val="00566813"/>
    <w:rPr>
      <w:b/>
      <w:bCs/>
      <w:i/>
      <w:iCs/>
      <w:color w:val="5B9BD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7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6986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59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4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1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acinform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cinform.ru/" TargetMode="External"/><Relationship Id="rId14" Type="http://schemas.openxmlformats.org/officeDocument/2006/relationships/hyperlink" Target="http://portalsg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C39D9-B038-4F21-B12E-F673C1FEA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сертификацию средств вычислительной техники на базе Академии информатизации образования</vt:lpstr>
    </vt:vector>
  </TitlesOfParts>
  <Company>iio</Company>
  <LinksUpToDate>false</LinksUpToDate>
  <CharactersWithSpaces>4187</CharactersWithSpaces>
  <SharedDoc>false</SharedDoc>
  <HLinks>
    <vt:vector size="12" baseType="variant">
      <vt:variant>
        <vt:i4>458818</vt:i4>
      </vt:variant>
      <vt:variant>
        <vt:i4>3</vt:i4>
      </vt:variant>
      <vt:variant>
        <vt:i4>0</vt:i4>
      </vt:variant>
      <vt:variant>
        <vt:i4>5</vt:i4>
      </vt:variant>
      <vt:variant>
        <vt:lpwstr>http://portalsga.ru/</vt:lpwstr>
      </vt:variant>
      <vt:variant>
        <vt:lpwstr/>
      </vt:variant>
      <vt:variant>
        <vt:i4>1703939</vt:i4>
      </vt:variant>
      <vt:variant>
        <vt:i4>0</vt:i4>
      </vt:variant>
      <vt:variant>
        <vt:i4>0</vt:i4>
      </vt:variant>
      <vt:variant>
        <vt:i4>5</vt:i4>
      </vt:variant>
      <vt:variant>
        <vt:lpwstr>http://www.iiorao.ru/iio/pages/images/sert11.jpg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сертификацию средств вычислительной техники на базе Академии информатизации образования</dc:title>
  <dc:creator>portalsga.ru</dc:creator>
  <cp:keywords>Добровольная сертификация, аппаратно-программных и информационных комплексов образовательного назначения, на базе АИО</cp:keywords>
  <dc:description/>
  <cp:lastModifiedBy>Viktor</cp:lastModifiedBy>
  <cp:revision>6</cp:revision>
  <dcterms:created xsi:type="dcterms:W3CDTF">2017-10-13T09:40:00Z</dcterms:created>
  <dcterms:modified xsi:type="dcterms:W3CDTF">2017-10-13T10:03:00Z</dcterms:modified>
</cp:coreProperties>
</file>