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91" w:rsidRPr="0083007E" w:rsidRDefault="00E84E91" w:rsidP="0004495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007E">
        <w:rPr>
          <w:rFonts w:ascii="Times New Roman" w:hAnsi="Times New Roman"/>
          <w:b/>
          <w:sz w:val="24"/>
          <w:szCs w:val="24"/>
        </w:rPr>
        <w:t>Яламов Георгий Юрьевич,</w:t>
      </w:r>
    </w:p>
    <w:p w:rsidR="0004495B" w:rsidRPr="0083007E" w:rsidRDefault="00E82764" w:rsidP="0004495B">
      <w:pPr>
        <w:widowControl w:val="0"/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00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Федеральное государственное </w:t>
      </w:r>
      <w:r w:rsidR="0049793B" w:rsidRPr="008300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научное </w:t>
      </w:r>
      <w:r w:rsidRPr="0083007E">
        <w:rPr>
          <w:rFonts w:ascii="Times New Roman" w:eastAsia="Times New Roman" w:hAnsi="Times New Roman"/>
          <w:i/>
          <w:sz w:val="24"/>
          <w:szCs w:val="24"/>
          <w:lang w:eastAsia="ru-RU"/>
        </w:rPr>
        <w:t>учреждение</w:t>
      </w:r>
    </w:p>
    <w:p w:rsidR="0004495B" w:rsidRPr="0083007E" w:rsidRDefault="00E82764" w:rsidP="0004495B">
      <w:pPr>
        <w:widowControl w:val="0"/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007E">
        <w:rPr>
          <w:rFonts w:ascii="Times New Roman" w:eastAsia="Times New Roman" w:hAnsi="Times New Roman"/>
          <w:i/>
          <w:sz w:val="24"/>
          <w:szCs w:val="24"/>
          <w:lang w:eastAsia="ru-RU"/>
        </w:rPr>
        <w:t>"Институт информатизации образования" РА</w:t>
      </w:r>
      <w:r w:rsidR="0004495B" w:rsidRPr="0083007E">
        <w:rPr>
          <w:rFonts w:ascii="Times New Roman" w:eastAsia="Times New Roman" w:hAnsi="Times New Roman"/>
          <w:i/>
          <w:sz w:val="24"/>
          <w:szCs w:val="24"/>
          <w:lang w:eastAsia="ru-RU"/>
        </w:rPr>
        <w:t>О,</w:t>
      </w:r>
    </w:p>
    <w:p w:rsidR="00E84E91" w:rsidRPr="0083007E" w:rsidRDefault="00E84E91" w:rsidP="0004495B">
      <w:pPr>
        <w:widowControl w:val="0"/>
        <w:tabs>
          <w:tab w:val="left" w:pos="34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007E">
        <w:rPr>
          <w:rFonts w:ascii="Times New Roman" w:hAnsi="Times New Roman"/>
          <w:i/>
          <w:sz w:val="24"/>
          <w:szCs w:val="24"/>
        </w:rPr>
        <w:t xml:space="preserve">ведущий научный сотрудник, </w:t>
      </w:r>
      <w:proofErr w:type="spellStart"/>
      <w:r w:rsidR="002D73DD" w:rsidRPr="0083007E">
        <w:rPr>
          <w:rFonts w:ascii="Times New Roman" w:hAnsi="Times New Roman"/>
          <w:i/>
          <w:sz w:val="24"/>
          <w:szCs w:val="24"/>
        </w:rPr>
        <w:t>к</w:t>
      </w:r>
      <w:r w:rsidR="00773897" w:rsidRPr="0083007E">
        <w:rPr>
          <w:rFonts w:ascii="Times New Roman" w:hAnsi="Times New Roman"/>
          <w:i/>
          <w:sz w:val="24"/>
          <w:szCs w:val="24"/>
        </w:rPr>
        <w:t>.</w:t>
      </w:r>
      <w:r w:rsidRPr="0083007E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49793B" w:rsidRPr="0083007E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83007E">
        <w:rPr>
          <w:rFonts w:ascii="Times New Roman" w:hAnsi="Times New Roman"/>
          <w:i/>
          <w:sz w:val="24"/>
          <w:szCs w:val="24"/>
        </w:rPr>
        <w:t>м.н</w:t>
      </w:r>
      <w:proofErr w:type="spellEnd"/>
      <w:r w:rsidRPr="0083007E">
        <w:rPr>
          <w:rFonts w:ascii="Times New Roman" w:hAnsi="Times New Roman"/>
          <w:i/>
          <w:sz w:val="24"/>
          <w:szCs w:val="24"/>
        </w:rPr>
        <w:t>., доцент</w:t>
      </w:r>
      <w:r w:rsidR="0083007E">
        <w:rPr>
          <w:rFonts w:ascii="Times New Roman" w:hAnsi="Times New Roman"/>
          <w:i/>
          <w:sz w:val="24"/>
          <w:szCs w:val="24"/>
        </w:rPr>
        <w:t>,</w:t>
      </w:r>
    </w:p>
    <w:p w:rsidR="00E84E91" w:rsidRPr="0083007E" w:rsidRDefault="00E84E91" w:rsidP="0004495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007E">
        <w:rPr>
          <w:rFonts w:ascii="Times New Roman" w:hAnsi="Times New Roman"/>
          <w:i/>
          <w:sz w:val="24"/>
          <w:szCs w:val="24"/>
          <w:lang w:val="en-US"/>
        </w:rPr>
        <w:t>aio</w:t>
      </w:r>
      <w:r w:rsidRPr="0083007E">
        <w:rPr>
          <w:rFonts w:ascii="Times New Roman" w:hAnsi="Times New Roman"/>
          <w:i/>
          <w:sz w:val="24"/>
          <w:szCs w:val="24"/>
        </w:rPr>
        <w:t>@</w:t>
      </w:r>
      <w:r w:rsidRPr="0083007E">
        <w:rPr>
          <w:rFonts w:ascii="Times New Roman" w:hAnsi="Times New Roman"/>
          <w:i/>
          <w:sz w:val="24"/>
          <w:szCs w:val="24"/>
          <w:lang w:val="en-US"/>
        </w:rPr>
        <w:t>mgopu</w:t>
      </w:r>
      <w:r w:rsidRPr="0083007E">
        <w:rPr>
          <w:rFonts w:ascii="Times New Roman" w:hAnsi="Times New Roman"/>
          <w:i/>
          <w:sz w:val="24"/>
          <w:szCs w:val="24"/>
        </w:rPr>
        <w:t>.ru</w:t>
      </w:r>
    </w:p>
    <w:p w:rsidR="00C956C3" w:rsidRPr="0083007E" w:rsidRDefault="008B3EDC" w:rsidP="00B06424">
      <w:pPr>
        <w:pStyle w:val="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3007E">
        <w:rPr>
          <w:rFonts w:ascii="Times New Roman" w:hAnsi="Times New Roman"/>
          <w:color w:val="auto"/>
          <w:sz w:val="24"/>
          <w:szCs w:val="24"/>
        </w:rPr>
        <w:t>ПРИНЦИПЫ</w:t>
      </w:r>
      <w:r w:rsidR="00FA1EDA" w:rsidRPr="0083007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6424" w:rsidRPr="0083007E">
        <w:rPr>
          <w:rFonts w:ascii="Times New Roman" w:hAnsi="Times New Roman"/>
          <w:color w:val="auto"/>
          <w:sz w:val="24"/>
          <w:szCs w:val="24"/>
        </w:rPr>
        <w:t xml:space="preserve">ПРОЕКТИРОВАНИЯ </w:t>
      </w:r>
      <w:r w:rsidR="00B847FA" w:rsidRPr="0083007E">
        <w:rPr>
          <w:rFonts w:ascii="Times New Roman" w:hAnsi="Times New Roman"/>
          <w:color w:val="auto"/>
          <w:sz w:val="24"/>
          <w:szCs w:val="24"/>
        </w:rPr>
        <w:t>АВТОМАТИЗИРОВАННЫ</w:t>
      </w:r>
      <w:r w:rsidR="00B06424" w:rsidRPr="0083007E">
        <w:rPr>
          <w:rFonts w:ascii="Times New Roman" w:hAnsi="Times New Roman"/>
          <w:color w:val="auto"/>
          <w:sz w:val="24"/>
          <w:szCs w:val="24"/>
        </w:rPr>
        <w:t>Х</w:t>
      </w:r>
      <w:r w:rsidR="00B847FA" w:rsidRPr="0083007E">
        <w:rPr>
          <w:rFonts w:ascii="Times New Roman" w:hAnsi="Times New Roman"/>
          <w:color w:val="auto"/>
          <w:sz w:val="24"/>
          <w:szCs w:val="24"/>
        </w:rPr>
        <w:t xml:space="preserve"> СИСТЕМ ИНФОРМАЦИОННОГО СЕТЕВОГО ОБЕСПЕЧЕНИЯ МОЛОДЕЖНОЙ СРЕДЫ</w:t>
      </w:r>
    </w:p>
    <w:p w:rsidR="00E84E91" w:rsidRPr="0083007E" w:rsidRDefault="00E84E91" w:rsidP="00B064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7B7" w:rsidRPr="0083007E" w:rsidRDefault="001447B7" w:rsidP="00B0642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GENERAL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BUSINESS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INFORMATION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SYSTEMS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DESIGN OF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AUTOMATED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NETWORK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SUPPORT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YOUTH</w:t>
      </w:r>
      <w:r w:rsidRPr="0083007E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83007E">
        <w:rPr>
          <w:rStyle w:val="hps"/>
          <w:rFonts w:ascii="Times New Roman" w:hAnsi="Times New Roman"/>
          <w:b/>
          <w:color w:val="333333"/>
          <w:sz w:val="24"/>
          <w:szCs w:val="24"/>
          <w:lang w:val="en-US"/>
        </w:rPr>
        <w:t>MEDIUM</w:t>
      </w:r>
    </w:p>
    <w:p w:rsidR="00E84E91" w:rsidRPr="0083007E" w:rsidRDefault="00E84E91" w:rsidP="00D151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eastAsia="TimesNewRomanPSMT" w:hAnsi="Times New Roman"/>
          <w:b/>
          <w:i/>
          <w:sz w:val="24"/>
          <w:szCs w:val="24"/>
        </w:rPr>
        <w:t>Аннотация</w:t>
      </w:r>
      <w:r w:rsidRPr="0083007E">
        <w:rPr>
          <w:rFonts w:ascii="Times New Roman" w:eastAsia="TimesNewRomanPSMT" w:hAnsi="Times New Roman"/>
          <w:i/>
          <w:sz w:val="24"/>
          <w:szCs w:val="24"/>
        </w:rPr>
        <w:t xml:space="preserve">. </w:t>
      </w:r>
      <w:r w:rsidRPr="0083007E">
        <w:rPr>
          <w:rFonts w:ascii="Times New Roman" w:eastAsia="TimesNewRomanPSMT" w:hAnsi="Times New Roman"/>
          <w:sz w:val="24"/>
          <w:szCs w:val="24"/>
        </w:rPr>
        <w:t>В статье</w:t>
      </w:r>
      <w:r w:rsidRPr="0083007E">
        <w:rPr>
          <w:rFonts w:ascii="Times New Roman" w:hAnsi="Times New Roman"/>
          <w:sz w:val="24"/>
          <w:szCs w:val="24"/>
        </w:rPr>
        <w:t xml:space="preserve"> рассматриваются</w:t>
      </w:r>
      <w:r w:rsidR="00D151B8" w:rsidRPr="0083007E">
        <w:rPr>
          <w:rFonts w:ascii="Times New Roman" w:hAnsi="Times New Roman"/>
          <w:sz w:val="24"/>
          <w:szCs w:val="24"/>
        </w:rPr>
        <w:t xml:space="preserve"> общие вопросы проектирования информационных автоматизированных систем </w:t>
      </w:r>
      <w:r w:rsidR="00D151B8" w:rsidRPr="0083007E">
        <w:rPr>
          <w:rFonts w:ascii="Times New Roman" w:hAnsi="Times New Roman"/>
          <w:bCs/>
          <w:sz w:val="24"/>
          <w:szCs w:val="24"/>
        </w:rPr>
        <w:t>на основе</w:t>
      </w:r>
      <w:r w:rsidR="00D151B8"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высокоскоростных баз данных </w:t>
      </w:r>
      <w:r w:rsidR="00D151B8" w:rsidRPr="0083007E">
        <w:rPr>
          <w:rFonts w:ascii="Times New Roman" w:hAnsi="Times New Roman"/>
          <w:sz w:val="24"/>
          <w:szCs w:val="24"/>
          <w:lang w:val="en-US"/>
        </w:rPr>
        <w:t>MySQL</w:t>
      </w:r>
      <w:r w:rsidR="00D151B8" w:rsidRPr="0083007E">
        <w:rPr>
          <w:rFonts w:ascii="Times New Roman" w:hAnsi="Times New Roman"/>
          <w:sz w:val="24"/>
          <w:szCs w:val="24"/>
        </w:rPr>
        <w:t>, обеспечивающих Интернет-ресурс для формирования информационной среды в интересах молодежи.</w:t>
      </w:r>
    </w:p>
    <w:p w:rsidR="00E84E91" w:rsidRPr="0083007E" w:rsidRDefault="00E84E91" w:rsidP="00B06424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007E">
        <w:rPr>
          <w:rFonts w:ascii="Times New Roman" w:eastAsia="TimesNewRomanPSMT" w:hAnsi="Times New Roman"/>
          <w:b/>
          <w:i/>
          <w:sz w:val="24"/>
          <w:szCs w:val="24"/>
        </w:rPr>
        <w:t>Ключевые слова:</w:t>
      </w:r>
      <w:r w:rsidR="003B2904" w:rsidRPr="0083007E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="003B2904" w:rsidRPr="0083007E">
        <w:rPr>
          <w:rFonts w:ascii="Times New Roman" w:hAnsi="Times New Roman"/>
          <w:sz w:val="24"/>
          <w:szCs w:val="24"/>
        </w:rPr>
        <w:t xml:space="preserve">информационная автоматизированная система, </w:t>
      </w:r>
      <w:r w:rsidR="003B2904"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база данных, </w:t>
      </w:r>
      <w:r w:rsidR="003B2904" w:rsidRPr="0083007E">
        <w:rPr>
          <w:rFonts w:ascii="Times New Roman" w:hAnsi="Times New Roman"/>
          <w:sz w:val="24"/>
          <w:szCs w:val="24"/>
          <w:lang w:val="en-US"/>
        </w:rPr>
        <w:t>MySQL</w:t>
      </w:r>
      <w:r w:rsidR="003B2904" w:rsidRPr="0083007E">
        <w:rPr>
          <w:rFonts w:ascii="Times New Roman" w:hAnsi="Times New Roman"/>
          <w:sz w:val="24"/>
          <w:szCs w:val="24"/>
        </w:rPr>
        <w:t>,</w:t>
      </w:r>
      <w:r w:rsidR="003B2904"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молодежный сетевой ресурс, </w:t>
      </w:r>
      <w:r w:rsidR="003B2904" w:rsidRPr="0083007E">
        <w:rPr>
          <w:rFonts w:ascii="Times New Roman" w:hAnsi="Times New Roman"/>
          <w:sz w:val="24"/>
          <w:szCs w:val="24"/>
          <w:lang w:eastAsia="ru-RU"/>
        </w:rPr>
        <w:t>информационное обеспечение молодежи.</w:t>
      </w:r>
    </w:p>
    <w:p w:rsidR="00E84E91" w:rsidRPr="0083007E" w:rsidRDefault="00E84E91" w:rsidP="00B06424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E84E91" w:rsidRPr="0083007E" w:rsidRDefault="00E84E91" w:rsidP="00B06424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/>
          <w:sz w:val="24"/>
          <w:szCs w:val="24"/>
          <w:lang w:val="en-US"/>
        </w:rPr>
      </w:pPr>
      <w:r w:rsidRPr="0083007E">
        <w:rPr>
          <w:rFonts w:ascii="Times New Roman" w:eastAsia="TimesNewRomanPSMT" w:hAnsi="Times New Roman"/>
          <w:b/>
          <w:i/>
          <w:sz w:val="24"/>
          <w:szCs w:val="24"/>
          <w:lang w:val="en-US"/>
        </w:rPr>
        <w:t>Abstract</w:t>
      </w:r>
      <w:r w:rsidR="001959C2" w:rsidRPr="0083007E">
        <w:rPr>
          <w:rFonts w:ascii="Times New Roman" w:eastAsia="TimesNewRomanPSMT" w:hAnsi="Times New Roman"/>
          <w:b/>
          <w:i/>
          <w:sz w:val="24"/>
          <w:szCs w:val="24"/>
          <w:lang w:val="en-US"/>
        </w:rPr>
        <w:t>:</w:t>
      </w:r>
      <w:r w:rsidR="000A0474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The article deals with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general issues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of designing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automated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information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systems based on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high-speed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database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MySQL,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providing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Internet resource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for the formation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of the information environment</w:t>
      </w:r>
      <w:r w:rsidR="002D73DD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3DD" w:rsidRPr="0083007E">
        <w:rPr>
          <w:rStyle w:val="hps"/>
          <w:rFonts w:ascii="Times New Roman" w:hAnsi="Times New Roman"/>
          <w:sz w:val="24"/>
          <w:szCs w:val="24"/>
          <w:lang w:val="en-US"/>
        </w:rPr>
        <w:t>for young people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E84E91" w:rsidRPr="0083007E" w:rsidRDefault="00E84E91" w:rsidP="00B064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007E">
        <w:rPr>
          <w:rFonts w:ascii="Times New Roman" w:eastAsia="TimesNewRomanPSMT" w:hAnsi="Times New Roman"/>
          <w:b/>
          <w:i/>
          <w:sz w:val="24"/>
          <w:szCs w:val="24"/>
          <w:lang w:val="en-US"/>
        </w:rPr>
        <w:t>Key words:</w:t>
      </w:r>
      <w:r w:rsidRPr="0083007E">
        <w:rPr>
          <w:rFonts w:ascii="Times New Roman" w:eastAsia="TimesNewRomanPSMT" w:hAnsi="Times New Roman"/>
          <w:sz w:val="24"/>
          <w:szCs w:val="24"/>
          <w:lang w:val="en-US"/>
        </w:rPr>
        <w:t xml:space="preserve"> 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automated</w:t>
      </w:r>
      <w:r w:rsidR="000A0474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information</w:t>
      </w:r>
      <w:r w:rsidR="000A0474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system, database</w:t>
      </w:r>
      <w:r w:rsidR="000A0474" w:rsidRPr="0083007E">
        <w:rPr>
          <w:rFonts w:ascii="Times New Roman" w:hAnsi="Times New Roman"/>
          <w:sz w:val="24"/>
          <w:szCs w:val="24"/>
          <w:lang w:val="en-US"/>
        </w:rPr>
        <w:t xml:space="preserve">, MySQL, 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youth</w:t>
      </w:r>
      <w:r w:rsidR="000A0474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network resource,</w:t>
      </w:r>
      <w:r w:rsidR="000A0474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information support</w:t>
      </w:r>
      <w:r w:rsidR="000A0474" w:rsidRPr="00830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474" w:rsidRPr="0083007E">
        <w:rPr>
          <w:rStyle w:val="hps"/>
          <w:rFonts w:ascii="Times New Roman" w:hAnsi="Times New Roman"/>
          <w:sz w:val="24"/>
          <w:szCs w:val="24"/>
          <w:lang w:val="en-US"/>
        </w:rPr>
        <w:t>young people</w:t>
      </w:r>
      <w:r w:rsidRPr="0083007E">
        <w:rPr>
          <w:rFonts w:ascii="Times New Roman" w:hAnsi="Times New Roman"/>
          <w:sz w:val="24"/>
          <w:szCs w:val="24"/>
          <w:lang w:val="en-US"/>
        </w:rPr>
        <w:t>.</w:t>
      </w:r>
    </w:p>
    <w:p w:rsidR="006139A6" w:rsidRPr="0083007E" w:rsidRDefault="006139A6" w:rsidP="0049793B">
      <w:pPr>
        <w:pStyle w:val="a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3897" w:rsidRPr="0083007E" w:rsidRDefault="001447B7" w:rsidP="009A45A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основных целей Стратегии государственной молодежной политики в Российской Федерации, разработанной в 2006 году на период до 2016 года, и проекта </w:t>
      </w:r>
      <w:r w:rsidRPr="0083007E">
        <w:rPr>
          <w:rFonts w:ascii="Times New Roman" w:hAnsi="Times New Roman"/>
          <w:sz w:val="24"/>
          <w:szCs w:val="24"/>
        </w:rPr>
        <w:t>Федерального закона об основах ГМП в Российской Федераци</w:t>
      </w:r>
      <w:r w:rsidR="0049793B" w:rsidRPr="0083007E">
        <w:rPr>
          <w:rFonts w:ascii="Times New Roman" w:hAnsi="Times New Roman"/>
          <w:sz w:val="24"/>
          <w:szCs w:val="24"/>
        </w:rPr>
        <w:t>и</w:t>
      </w: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вовлечение молодежи в социальную практику в условиях саморазвивающегося общества,</w:t>
      </w:r>
      <w:r w:rsidRPr="0083007E">
        <w:rPr>
          <w:rFonts w:ascii="Times New Roman" w:hAnsi="Times New Roman"/>
          <w:sz w:val="24"/>
          <w:szCs w:val="24"/>
        </w:rPr>
        <w:t xml:space="preserve"> поддержка способной, инициативной и талантливой молодежи, развитие и реализация творческого и инновационного потенциала молодых граждан в интересах государственного и общественного развития.</w:t>
      </w:r>
    </w:p>
    <w:p w:rsidR="001447B7" w:rsidRPr="0083007E" w:rsidRDefault="001447B7" w:rsidP="009A45A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Важнейшим инструментом вовлечения могут быть </w:t>
      </w:r>
      <w:r w:rsidRPr="0083007E">
        <w:rPr>
          <w:rFonts w:ascii="Times New Roman" w:hAnsi="Times New Roman"/>
          <w:sz w:val="24"/>
          <w:szCs w:val="24"/>
        </w:rPr>
        <w:t>информационные автоматизированные системы, к которым относятся в первую очередь Интернет, а также автоматизированные системы обработки данных, банки данных, базы знаний, информационно-телекоммуникационные системы и сети, системы связи и телекоммуникации</w:t>
      </w:r>
      <w:r w:rsidR="007C7F6C" w:rsidRPr="0083007E">
        <w:rPr>
          <w:rFonts w:ascii="Times New Roman" w:hAnsi="Times New Roman"/>
          <w:sz w:val="24"/>
          <w:szCs w:val="24"/>
        </w:rPr>
        <w:t xml:space="preserve"> и т.п. В этой связи, несомненный </w:t>
      </w:r>
      <w:r w:rsidR="007C7F6C" w:rsidRPr="0083007E">
        <w:rPr>
          <w:rFonts w:ascii="Times New Roman" w:hAnsi="Times New Roman"/>
          <w:sz w:val="24"/>
          <w:szCs w:val="24"/>
        </w:rPr>
        <w:lastRenderedPageBreak/>
        <w:t xml:space="preserve">интерес представляют и </w:t>
      </w: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автоматизированные системы информационного сетевого обеспечения молодежной среды (далее АССОМС) по всему спектру вопросов жизни молодежи в обществе (здоровье, спорт, образование, жилье, досуг, труд, карьера, общественная и личная жизнь, семья, международные отношения и жизнь молодежи в других странах и др.). </w:t>
      </w:r>
      <w:r w:rsidR="00556435"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К таким системам относятся молодежные мультиинформационные сетевые ресурсы, крупные информационные порталы (например, Всероссийский студенческий информационный портал) и другие медиаинформационные средства, обеспечивающие возможность открытого сетевого доступа к информации. </w:t>
      </w: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Контент таких сетевых ресурсов должен учитывать специфику интересов, характер познавательной деятельности, возрастные психологические особенности молодёжи, студентов, аспирантов и молодых ученых. Его назначение – полноценное информирование молодого поколения страны о возможностях их развития и профессионального роста в России и в мировом сообществе, продвижение культуры применения созданных в стране возможностей личностного и общественного развития, способствовать реализации </w:t>
      </w:r>
      <w:r w:rsidRPr="00830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инновационного, </w:t>
      </w: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научно-технического и творческого потенциалов российской молодёжи</w:t>
      </w:r>
      <w:r w:rsidR="00CE318A" w:rsidRPr="008300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7F2E"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F2E" w:rsidRPr="0083007E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студентов, </w:t>
      </w: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>аспирантов и молодых учёных [1-</w:t>
      </w:r>
      <w:r w:rsidR="00A019D0" w:rsidRPr="008300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>].</w:t>
      </w:r>
    </w:p>
    <w:p w:rsidR="001447B7" w:rsidRPr="0083007E" w:rsidRDefault="001447B7" w:rsidP="004F355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07E">
        <w:rPr>
          <w:rFonts w:ascii="Times New Roman" w:hAnsi="Times New Roman"/>
          <w:sz w:val="24"/>
          <w:szCs w:val="24"/>
          <w:lang w:eastAsia="ru-RU"/>
        </w:rPr>
        <w:t>Поэтому, представляет интерес возможность использования АССОМС для информационного обеспечения, ориентированного на молодежную среду в соответствии с основными направлениями государственной молодежной политики и интересами российской молодежи.</w:t>
      </w:r>
    </w:p>
    <w:p w:rsidR="00B924FD" w:rsidRPr="0083007E" w:rsidRDefault="001447B7" w:rsidP="00B924FD">
      <w:pPr>
        <w:pStyle w:val="a7"/>
        <w:tabs>
          <w:tab w:val="left" w:pos="567"/>
          <w:tab w:val="left" w:pos="720"/>
        </w:tabs>
        <w:ind w:firstLine="709"/>
        <w:jc w:val="both"/>
      </w:pPr>
      <w:r w:rsidRPr="0083007E">
        <w:rPr>
          <w:lang w:eastAsia="ru-RU"/>
        </w:rPr>
        <w:t xml:space="preserve">Наиболее эффективным представляется построение таких систем с использованием </w:t>
      </w:r>
      <w:r w:rsidR="00B924FD" w:rsidRPr="0083007E">
        <w:t xml:space="preserve">реляционных баз данных (БД), которые </w:t>
      </w:r>
      <w:r w:rsidR="00B924FD" w:rsidRPr="0083007E">
        <w:rPr>
          <w:rFonts w:eastAsia="Times-Roman"/>
          <w:lang w:eastAsia="ru-RU"/>
        </w:rPr>
        <w:t xml:space="preserve">на сегодняшний день являются, пожалуй, наиболее часто используемыми </w:t>
      </w:r>
      <w:r w:rsidR="00B924FD" w:rsidRPr="0083007E">
        <w:t>[</w:t>
      </w:r>
      <w:r w:rsidR="00A019D0" w:rsidRPr="0083007E">
        <w:t>7</w:t>
      </w:r>
      <w:r w:rsidR="00B924FD" w:rsidRPr="0083007E">
        <w:t>]</w:t>
      </w:r>
      <w:r w:rsidR="00B924FD" w:rsidRPr="0083007E">
        <w:rPr>
          <w:rFonts w:eastAsia="Times-Roman"/>
          <w:lang w:eastAsia="ru-RU"/>
        </w:rPr>
        <w:t>. Дело в том, что п</w:t>
      </w:r>
      <w:r w:rsidR="00B924FD" w:rsidRPr="0083007E">
        <w:t xml:space="preserve">остроение конфигурации и создание АССОМС предполагает </w:t>
      </w:r>
      <w:r w:rsidR="00B924FD" w:rsidRPr="0083007E">
        <w:rPr>
          <w:rFonts w:eastAsia="Times-Roman"/>
          <w:lang w:eastAsia="ru-RU"/>
        </w:rPr>
        <w:t>интегрирование баз данных в сценарии</w:t>
      </w:r>
      <w:r w:rsidR="00B924FD" w:rsidRPr="0083007E">
        <w:t xml:space="preserve"> системы, т.е. взаимодействие с реляционной базой данных (БД)</w:t>
      </w:r>
      <w:r w:rsidR="00B924FD" w:rsidRPr="0083007E">
        <w:rPr>
          <w:rFonts w:eastAsia="Times-Roman"/>
          <w:lang w:eastAsia="ru-RU"/>
        </w:rPr>
        <w:t>.</w:t>
      </w:r>
      <w:r w:rsidR="00B924FD" w:rsidRPr="0083007E">
        <w:t xml:space="preserve"> В реляционной базе данных данные хранятся не все скопом, а в отдельных таблицах, благодаря чему достигается выигрыш в скорости и гибкости. Как известно [</w:t>
      </w:r>
      <w:r w:rsidR="00A019D0" w:rsidRPr="0083007E">
        <w:t>8</w:t>
      </w:r>
      <w:r w:rsidR="00B924FD" w:rsidRPr="0083007E">
        <w:t>], для работы с реляционными БД применяют реляционные СУБД (иначе С</w:t>
      </w:r>
      <w:r w:rsidR="00B924FD" w:rsidRPr="0083007E">
        <w:rPr>
          <w:bCs/>
        </w:rPr>
        <w:t>истема управления базами данных)</w:t>
      </w:r>
      <w:r w:rsidR="00B924FD" w:rsidRPr="0083007E">
        <w:t xml:space="preserve"> различного типа. Такие СУБД имеют целый ряд преимуществ по </w:t>
      </w:r>
      <w:r w:rsidR="00B924FD" w:rsidRPr="0083007E">
        <w:rPr>
          <w:rFonts w:eastAsia="Times-Roman"/>
          <w:lang w:eastAsia="ru-RU"/>
        </w:rPr>
        <w:t>сравнению с двумерными файлами</w:t>
      </w:r>
      <w:r w:rsidR="00B924FD" w:rsidRPr="0083007E">
        <w:rPr>
          <w:rStyle w:val="ab"/>
          <w:rFonts w:eastAsia="Times-Roman"/>
          <w:lang w:eastAsia="ru-RU"/>
        </w:rPr>
        <w:footnoteReference w:id="1"/>
      </w:r>
      <w:r w:rsidR="00B924FD" w:rsidRPr="0083007E">
        <w:rPr>
          <w:rFonts w:eastAsia="Times-Roman"/>
          <w:lang w:eastAsia="ru-RU"/>
        </w:rPr>
        <w:t>, о</w:t>
      </w:r>
      <w:r w:rsidR="00B924FD" w:rsidRPr="0083007E">
        <w:t>сновные из которых перечислены ниже [</w:t>
      </w:r>
      <w:r w:rsidR="00F452AB" w:rsidRPr="0083007E">
        <w:t>8</w:t>
      </w:r>
      <w:r w:rsidR="00B924FD" w:rsidRPr="0083007E">
        <w:t>]:</w:t>
      </w:r>
    </w:p>
    <w:p w:rsidR="00B924FD" w:rsidRPr="0083007E" w:rsidRDefault="00B924FD" w:rsidP="00B924F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СУБД обеспечивают более быстрый доступ к данным.</w:t>
      </w:r>
    </w:p>
    <w:p w:rsidR="00B924FD" w:rsidRPr="0083007E" w:rsidRDefault="00B924FD" w:rsidP="00B924F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СУБД предусматривает возможность подключения БД к W</w:t>
      </w:r>
      <w:r w:rsidRPr="0083007E">
        <w:rPr>
          <w:rFonts w:ascii="Times New Roman" w:hAnsi="Times New Roman"/>
          <w:sz w:val="24"/>
          <w:szCs w:val="24"/>
          <w:lang w:val="en-US"/>
        </w:rPr>
        <w:t>eb</w:t>
      </w:r>
      <w:r w:rsidRPr="0083007E">
        <w:rPr>
          <w:rFonts w:ascii="Times New Roman" w:hAnsi="Times New Roman"/>
          <w:sz w:val="24"/>
          <w:szCs w:val="24"/>
        </w:rPr>
        <w:t>.</w:t>
      </w:r>
    </w:p>
    <w:p w:rsidR="00B924FD" w:rsidRPr="0083007E" w:rsidRDefault="00B924FD" w:rsidP="00B924F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lastRenderedPageBreak/>
        <w:t>СУБД можно просто отправить запрос на поиск наборов данных, отобранных по определенному критерию.</w:t>
      </w:r>
    </w:p>
    <w:p w:rsidR="00B924FD" w:rsidRPr="0083007E" w:rsidRDefault="00B924FD" w:rsidP="00B924F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СУБД обладают встроенным механизмом для работы с параллельным доступом. </w:t>
      </w:r>
    </w:p>
    <w:p w:rsidR="00B924FD" w:rsidRPr="0083007E" w:rsidRDefault="00B924FD" w:rsidP="00B924F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СУБД обеспечивают произвольный доступ к данным.</w:t>
      </w:r>
    </w:p>
    <w:p w:rsidR="00B924FD" w:rsidRPr="0083007E" w:rsidRDefault="00B924FD" w:rsidP="00B924F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СУБД имеют встроенные системы поддержки привилегий.</w:t>
      </w:r>
    </w:p>
    <w:p w:rsidR="00B924FD" w:rsidRPr="0083007E" w:rsidRDefault="00B924FD" w:rsidP="00CC14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3007E">
        <w:rPr>
          <w:rFonts w:ascii="Times New Roman" w:hAnsi="Times New Roman"/>
          <w:sz w:val="24"/>
          <w:szCs w:val="24"/>
        </w:rPr>
        <w:t>В веб-программ</w:t>
      </w:r>
      <w:r w:rsidR="00075F16" w:rsidRPr="0083007E">
        <w:rPr>
          <w:rFonts w:ascii="Times New Roman" w:hAnsi="Times New Roman"/>
          <w:sz w:val="24"/>
          <w:szCs w:val="24"/>
        </w:rPr>
        <w:t>и</w:t>
      </w:r>
      <w:r w:rsidRPr="0083007E">
        <w:rPr>
          <w:rFonts w:ascii="Times New Roman" w:hAnsi="Times New Roman"/>
          <w:sz w:val="24"/>
          <w:szCs w:val="24"/>
        </w:rPr>
        <w:t>ровании отдаётся предпочтение СУБД MySQL</w:t>
      </w:r>
      <w:r w:rsidR="00271BBD" w:rsidRPr="0083007E">
        <w:rPr>
          <w:rFonts w:ascii="Times New Roman" w:hAnsi="Times New Roman"/>
          <w:sz w:val="24"/>
          <w:szCs w:val="24"/>
        </w:rPr>
        <w:t>, которая</w:t>
      </w:r>
      <w:r w:rsidRPr="0083007E">
        <w:rPr>
          <w:rFonts w:ascii="Times New Roman" w:hAnsi="Times New Roman"/>
          <w:sz w:val="24"/>
          <w:szCs w:val="24"/>
        </w:rPr>
        <w:t xml:space="preserve"> является очень быстр</w:t>
      </w:r>
      <w:r w:rsidR="00271BBD" w:rsidRPr="0083007E">
        <w:rPr>
          <w:rFonts w:ascii="Times New Roman" w:hAnsi="Times New Roman"/>
          <w:sz w:val="24"/>
          <w:szCs w:val="24"/>
        </w:rPr>
        <w:t>ой</w:t>
      </w:r>
      <w:r w:rsidRPr="0083007E">
        <w:rPr>
          <w:rFonts w:ascii="Times New Roman" w:hAnsi="Times New Roman"/>
          <w:sz w:val="24"/>
          <w:szCs w:val="24"/>
        </w:rPr>
        <w:t>, надежн</w:t>
      </w:r>
      <w:r w:rsidR="00271BBD" w:rsidRPr="0083007E">
        <w:rPr>
          <w:rFonts w:ascii="Times New Roman" w:hAnsi="Times New Roman"/>
          <w:sz w:val="24"/>
          <w:szCs w:val="24"/>
        </w:rPr>
        <w:t>ой</w:t>
      </w:r>
      <w:r w:rsidRPr="0083007E">
        <w:rPr>
          <w:rFonts w:ascii="Times New Roman" w:hAnsi="Times New Roman"/>
          <w:sz w:val="24"/>
          <w:szCs w:val="24"/>
        </w:rPr>
        <w:t xml:space="preserve"> и легк</w:t>
      </w:r>
      <w:r w:rsidR="00271BBD" w:rsidRPr="0083007E">
        <w:rPr>
          <w:rFonts w:ascii="Times New Roman" w:hAnsi="Times New Roman"/>
          <w:sz w:val="24"/>
          <w:szCs w:val="24"/>
        </w:rPr>
        <w:t>ой</w:t>
      </w:r>
      <w:r w:rsidRPr="0083007E">
        <w:rPr>
          <w:rFonts w:ascii="Times New Roman" w:hAnsi="Times New Roman"/>
          <w:sz w:val="24"/>
          <w:szCs w:val="24"/>
        </w:rPr>
        <w:t xml:space="preserve"> в использовании. Сервер. </w:t>
      </w:r>
      <w:r w:rsidRPr="0083007E">
        <w:rPr>
          <w:rStyle w:val="HTML"/>
          <w:rFonts w:ascii="Times New Roman" w:eastAsia="SimSun" w:hAnsi="Times New Roman" w:cs="Times New Roman"/>
          <w:sz w:val="24"/>
          <w:szCs w:val="24"/>
        </w:rPr>
        <w:t>MySQL</w:t>
      </w:r>
      <w:r w:rsidRPr="0083007E">
        <w:rPr>
          <w:rFonts w:ascii="Times New Roman" w:hAnsi="Times New Roman"/>
          <w:sz w:val="24"/>
          <w:szCs w:val="24"/>
        </w:rPr>
        <w:t xml:space="preserve"> обладает целым рядом удобных возможностей, разработанных в тесном контакте с пользователями. Разработка сервера MySQL была направлена на управление большими базами данных для обеспечения более высокой скорости работы по сравнению с существующими на тот момент аналогами. MySQL постоянно совершенствуется и обеспечивает широкий спектр полезных функций. Благодаря своей доступности, скорости и безопасности MySQL очень хорошо подходит для доступа к базам данных по Internet [</w:t>
      </w:r>
      <w:r w:rsidR="00A019D0" w:rsidRPr="0083007E">
        <w:rPr>
          <w:rFonts w:ascii="Times New Roman" w:hAnsi="Times New Roman"/>
          <w:sz w:val="24"/>
          <w:szCs w:val="24"/>
        </w:rPr>
        <w:t>9</w:t>
      </w:r>
      <w:r w:rsidRPr="0083007E">
        <w:rPr>
          <w:rFonts w:ascii="Times New Roman" w:hAnsi="Times New Roman"/>
          <w:sz w:val="24"/>
          <w:szCs w:val="24"/>
        </w:rPr>
        <w:t>].</w:t>
      </w:r>
    </w:p>
    <w:p w:rsidR="00B924FD" w:rsidRPr="0083007E" w:rsidRDefault="00B924FD" w:rsidP="00CC14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Таким образом, при использовании высокоскоростной базы данных </w:t>
      </w:r>
      <w:r w:rsidRPr="0083007E">
        <w:rPr>
          <w:rFonts w:ascii="Times New Roman" w:hAnsi="Times New Roman"/>
          <w:sz w:val="24"/>
          <w:szCs w:val="24"/>
          <w:lang w:val="en-US"/>
        </w:rPr>
        <w:t>MySQL</w:t>
      </w:r>
      <w:r w:rsidRPr="0083007E">
        <w:rPr>
          <w:rFonts w:ascii="Times New Roman" w:hAnsi="Times New Roman"/>
          <w:sz w:val="24"/>
          <w:szCs w:val="24"/>
        </w:rPr>
        <w:t xml:space="preserve"> </w:t>
      </w:r>
      <w:r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базы данных </w:t>
      </w:r>
      <w:r w:rsidRPr="0083007E">
        <w:rPr>
          <w:rFonts w:ascii="Times New Roman" w:hAnsi="Times New Roman"/>
          <w:sz w:val="24"/>
          <w:szCs w:val="24"/>
        </w:rPr>
        <w:t>АССОМС</w:t>
      </w:r>
      <w:r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есть возможность </w:t>
      </w:r>
      <w:r w:rsidRPr="0083007E">
        <w:rPr>
          <w:rFonts w:ascii="Times New Roman" w:hAnsi="Times New Roman"/>
          <w:sz w:val="24"/>
          <w:szCs w:val="24"/>
        </w:rPr>
        <w:t>объединять все данные, необходимые для решения одной или нескольких прикладных задач, или данные, относящиеся к какой-либо предметной области (</w:t>
      </w:r>
      <w:proofErr w:type="gramStart"/>
      <w:r w:rsidRPr="0083007E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3007E">
        <w:rPr>
          <w:rFonts w:ascii="Times New Roman" w:hAnsi="Times New Roman"/>
          <w:sz w:val="24"/>
          <w:szCs w:val="24"/>
        </w:rPr>
        <w:t xml:space="preserve">: молодежи, студентам, преподавателям и т.п.). Это позволяет администратору базы данных (даже если это группа лиц) охватить и осмыслить все информационные потребности пользователей базы данных (т.е. будущих пользователей системы), значительно ускорить создание высокоэффективной и гибкой информационной системы, оперативно осуществлять её поддержку. </w:t>
      </w:r>
    </w:p>
    <w:p w:rsidR="00B924FD" w:rsidRPr="0083007E" w:rsidRDefault="00B924FD" w:rsidP="00D151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  <w:lang w:eastAsia="ru-RU"/>
        </w:rPr>
        <w:tab/>
        <w:t>Рассмотрение внутренней архитектуры базы данных, не входит в нашу задачу, но показать внешнее построение системы Web-базы данных и методологию ее разработки, представляется не лишним.</w:t>
      </w:r>
    </w:p>
    <w:p w:rsidR="00B924FD" w:rsidRPr="0083007E" w:rsidRDefault="00B924FD" w:rsidP="00D151B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07E">
        <w:rPr>
          <w:rFonts w:ascii="Times New Roman" w:hAnsi="Times New Roman"/>
          <w:sz w:val="24"/>
          <w:szCs w:val="24"/>
          <w:lang w:eastAsia="ru-RU"/>
        </w:rPr>
        <w:tab/>
        <w:t xml:space="preserve">Основную операцию </w:t>
      </w:r>
      <w:r w:rsidR="0083007E">
        <w:rPr>
          <w:rFonts w:ascii="Times New Roman" w:hAnsi="Times New Roman"/>
          <w:sz w:val="24"/>
          <w:szCs w:val="24"/>
          <w:lang w:eastAsia="ru-RU"/>
        </w:rPr>
        <w:t>Веб</w:t>
      </w:r>
      <w:r w:rsidRPr="0083007E">
        <w:rPr>
          <w:rFonts w:ascii="Times New Roman" w:hAnsi="Times New Roman"/>
          <w:sz w:val="24"/>
          <w:szCs w:val="24"/>
          <w:lang w:eastAsia="ru-RU"/>
        </w:rPr>
        <w:t xml:space="preserve">-сервера можно </w:t>
      </w:r>
      <w:r w:rsidR="002B30DF">
        <w:rPr>
          <w:rFonts w:ascii="Times New Roman" w:hAnsi="Times New Roman"/>
          <w:sz w:val="24"/>
          <w:szCs w:val="24"/>
          <w:lang w:eastAsia="ru-RU"/>
        </w:rPr>
        <w:t>представить,</w:t>
      </w:r>
      <w:bookmarkStart w:id="0" w:name="_GoBack"/>
      <w:bookmarkEnd w:id="0"/>
      <w:r w:rsidR="0083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07E">
        <w:rPr>
          <w:rFonts w:ascii="Times New Roman" w:hAnsi="Times New Roman"/>
          <w:sz w:val="24"/>
          <w:szCs w:val="24"/>
          <w:lang w:eastAsia="ru-RU"/>
        </w:rPr>
        <w:t>как систему клиент-сервер, состоящую из двух объектов: Web-браузера и Web-сервера. Между ними должен существовать канал связи. Web-браузер посылает запрос на сервер, сервер отсылает обратно ответ (рис. 1). Для сервера, отсылающего обычные статические страницы, такая архитектура подходит. Архитектура же сайта, который включает в себя базу данных и динамические страницы, будет сложнее, основная часть базовой структуры Web-баз данных которого показана на рисунке 2 [</w:t>
      </w:r>
      <w:r w:rsidR="00F452AB" w:rsidRPr="0083007E">
        <w:rPr>
          <w:rFonts w:ascii="Times New Roman" w:hAnsi="Times New Roman"/>
          <w:sz w:val="24"/>
          <w:szCs w:val="24"/>
          <w:lang w:eastAsia="ru-RU"/>
        </w:rPr>
        <w:t>8</w:t>
      </w:r>
      <w:r w:rsidRPr="0083007E">
        <w:rPr>
          <w:rFonts w:ascii="Times New Roman" w:hAnsi="Times New Roman"/>
          <w:sz w:val="24"/>
          <w:szCs w:val="24"/>
          <w:lang w:eastAsia="ru-RU"/>
        </w:rPr>
        <w:t>].</w:t>
      </w:r>
    </w:p>
    <w:p w:rsidR="00B924FD" w:rsidRPr="0083007E" w:rsidRDefault="008F4E7C" w:rsidP="00991337">
      <w:pPr>
        <w:adjustRightInd w:val="0"/>
        <w:spacing w:line="240" w:lineRule="auto"/>
        <w:jc w:val="center"/>
        <w:rPr>
          <w:rFonts w:ascii="Times New Roman" w:eastAsia="Times-Italic" w:hAnsi="Times New Roman"/>
          <w:iCs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5" o:spid="_x0000_s1027" type="#_x0000_t75" style="position:absolute;left:0;text-align:left;margin-left:75.35pt;margin-top:105.3pt;width:304.5pt;height:24.75pt;z-index:1;visibility:visible;mso-wrap-distance-top:8.5pt;mso-wrap-distance-bottom:8.5pt">
            <v:imagedata r:id="rId7" o:title=""/>
            <w10:wrap type="topAndBottom"/>
          </v:shape>
        </w:pict>
      </w:r>
      <w:r w:rsidRPr="0083007E">
        <w:rPr>
          <w:rFonts w:ascii="Times New Roman" w:eastAsia="Times-Roman" w:hAnsi="Times New Roman"/>
          <w:noProof/>
          <w:sz w:val="24"/>
          <w:szCs w:val="24"/>
        </w:rPr>
        <w:pict>
          <v:shape id="Рисунок 604" o:spid="_x0000_s1026" type="#_x0000_t75" style="position:absolute;left:0;text-align:left;margin-left:0;margin-top:3.3pt;width:277.5pt;height:52.5pt;z-index:-1;visibility:visible;mso-position-horizontal:center">
            <v:imagedata r:id="rId8" o:title=""/>
            <w10:wrap type="topAndBottom"/>
          </v:shape>
        </w:pict>
      </w:r>
      <w:r w:rsidR="00B924FD" w:rsidRPr="0083007E">
        <w:rPr>
          <w:rFonts w:ascii="Times New Roman" w:eastAsia="Helvetica-Bold" w:hAnsi="Times New Roman"/>
          <w:bCs/>
          <w:sz w:val="24"/>
          <w:szCs w:val="24"/>
          <w:lang w:eastAsia="ru-RU"/>
        </w:rPr>
        <w:t xml:space="preserve">Рис. 1. </w:t>
      </w:r>
      <w:r w:rsidR="00B924FD" w:rsidRPr="0083007E">
        <w:rPr>
          <w:rFonts w:ascii="Times New Roman" w:eastAsia="Times-Italic" w:hAnsi="Times New Roman"/>
          <w:iCs/>
          <w:sz w:val="24"/>
          <w:szCs w:val="24"/>
          <w:lang w:eastAsia="ru-RU"/>
        </w:rPr>
        <w:t>Отношение типа клиент-сервер между Web-браузером и Web-сервером</w:t>
      </w:r>
    </w:p>
    <w:p w:rsidR="00B924FD" w:rsidRPr="0083007E" w:rsidRDefault="00B924FD" w:rsidP="00B924FD">
      <w:pPr>
        <w:adjustRightInd w:val="0"/>
        <w:spacing w:line="360" w:lineRule="auto"/>
        <w:jc w:val="center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Helvetica-Bold" w:hAnsi="Times New Roman"/>
          <w:bCs/>
          <w:sz w:val="24"/>
          <w:szCs w:val="24"/>
          <w:lang w:eastAsia="ru-RU"/>
        </w:rPr>
        <w:t xml:space="preserve">Рис. 2. </w:t>
      </w:r>
      <w:r w:rsidRPr="0083007E">
        <w:rPr>
          <w:rFonts w:ascii="Times New Roman" w:eastAsia="Times-Italic" w:hAnsi="Times New Roman"/>
          <w:iCs/>
          <w:sz w:val="24"/>
          <w:szCs w:val="24"/>
          <w:lang w:eastAsia="ru-RU"/>
        </w:rPr>
        <w:t>Базовая архитектура Web-баз данных АССОМС</w:t>
      </w:r>
    </w:p>
    <w:p w:rsidR="00B924FD" w:rsidRPr="0083007E" w:rsidRDefault="00B924FD" w:rsidP="00B924FD">
      <w:pPr>
        <w:adjustRightInd w:val="0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ab/>
        <w:t>Этапы транзакции Web-базы данных обозначены цифрами на рисунке 2. Мы рассмотрим их на примере сетевой базы данных молодежного сайта.</w:t>
      </w:r>
    </w:p>
    <w:p w:rsidR="00B924FD" w:rsidRPr="0083007E" w:rsidRDefault="00B924FD" w:rsidP="00B924FD">
      <w:pPr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Web-браузер пользователя отправляет http-запрос определенной Web-страницы. Например, поиск в разделе «</w:t>
      </w:r>
      <w:r w:rsidRPr="0083007E">
        <w:rPr>
          <w:rFonts w:ascii="Times New Roman" w:hAnsi="Times New Roman"/>
          <w:sz w:val="24"/>
          <w:szCs w:val="24"/>
        </w:rPr>
        <w:t>Образование и рынок труда»</w:t>
      </w:r>
      <w:r w:rsidRPr="0083007E">
        <w:rPr>
          <w:rFonts w:ascii="Times New Roman" w:eastAsia="Times-Roman" w:hAnsi="Times New Roman"/>
          <w:sz w:val="24"/>
          <w:szCs w:val="24"/>
          <w:lang w:eastAsia="ru-RU"/>
        </w:rPr>
        <w:t xml:space="preserve"> всех документов по тематике «</w:t>
      </w:r>
      <w:r w:rsidRPr="0083007E">
        <w:rPr>
          <w:rFonts w:ascii="Times New Roman" w:hAnsi="Times New Roman"/>
          <w:sz w:val="24"/>
          <w:szCs w:val="24"/>
        </w:rPr>
        <w:t>Болонский процесс»</w:t>
      </w:r>
      <w:r w:rsidRPr="0083007E">
        <w:rPr>
          <w:rFonts w:ascii="Times New Roman" w:eastAsia="Times-Roman" w:hAnsi="Times New Roman"/>
          <w:sz w:val="24"/>
          <w:szCs w:val="24"/>
          <w:lang w:eastAsia="ru-RU"/>
        </w:rPr>
        <w:t xml:space="preserve">, используя </w:t>
      </w:r>
      <w:r w:rsidRPr="0083007E">
        <w:rPr>
          <w:rFonts w:ascii="Times New Roman" w:eastAsia="Times-Roman" w:hAnsi="Times New Roman"/>
          <w:sz w:val="24"/>
          <w:szCs w:val="24"/>
          <w:lang w:val="en-US" w:eastAsia="ru-RU"/>
        </w:rPr>
        <w:t>HTML</w:t>
      </w: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-форму. Страница с результатами поиска называется results.php.</w:t>
      </w:r>
    </w:p>
    <w:p w:rsidR="00B924FD" w:rsidRPr="0083007E" w:rsidRDefault="00B924FD" w:rsidP="00B924FD">
      <w:pPr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Web-сервер принимает запрос на results.php, получает файл (файлы) и передает его механизму РНР на обработку.</w:t>
      </w:r>
    </w:p>
    <w:p w:rsidR="00B924FD" w:rsidRPr="0083007E" w:rsidRDefault="00B924FD" w:rsidP="00B924FD">
      <w:pPr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Механизм РНР</w:t>
      </w:r>
      <w:r w:rsidRPr="0083007E">
        <w:rPr>
          <w:rStyle w:val="ab"/>
          <w:rFonts w:ascii="Times New Roman" w:eastAsia="Times-Roman" w:hAnsi="Times New Roman"/>
          <w:sz w:val="24"/>
          <w:szCs w:val="24"/>
          <w:lang w:eastAsia="ru-RU"/>
        </w:rPr>
        <w:footnoteReference w:id="2"/>
      </w:r>
      <w:r w:rsidRPr="0083007E">
        <w:rPr>
          <w:rFonts w:ascii="Times New Roman" w:eastAsia="Times-Roman" w:hAnsi="Times New Roman"/>
          <w:sz w:val="24"/>
          <w:szCs w:val="24"/>
          <w:lang w:eastAsia="ru-RU"/>
        </w:rPr>
        <w:t xml:space="preserve"> начинает синтаксический анализ сценария. В сценарии присутствует команда подключения к базе данных и выполнения запроса в ней (поиск «</w:t>
      </w:r>
      <w:r w:rsidRPr="0083007E">
        <w:rPr>
          <w:rFonts w:ascii="Times New Roman" w:hAnsi="Times New Roman"/>
          <w:sz w:val="24"/>
          <w:szCs w:val="24"/>
        </w:rPr>
        <w:t>Болонский процесс»</w:t>
      </w: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). РНР открывает соединение с сервером MySQL и отправляет необходимый запрос.</w:t>
      </w:r>
    </w:p>
    <w:p w:rsidR="00B924FD" w:rsidRPr="0083007E" w:rsidRDefault="00B924FD" w:rsidP="00B924FD">
      <w:pPr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 xml:space="preserve">Сервер MySQL принимает запрос в базу данных, обрабатывает его и отправляет результаты (в данном случае, список документов по </w:t>
      </w:r>
      <w:r w:rsidRPr="0083007E">
        <w:rPr>
          <w:rFonts w:ascii="Times New Roman" w:hAnsi="Times New Roman"/>
          <w:sz w:val="24"/>
          <w:szCs w:val="24"/>
        </w:rPr>
        <w:t>Болонскому процессу</w:t>
      </w: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) – обратно, в механизм РНР.</w:t>
      </w:r>
    </w:p>
    <w:p w:rsidR="00B924FD" w:rsidRPr="0083007E" w:rsidRDefault="00B924FD" w:rsidP="00B924FD">
      <w:pPr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Механизм РНР завершает выполнение сценария, форматируя результаты запроса в виде HTML, после чего отправляет результаты в HTML-формате Web-серверу.</w:t>
      </w:r>
    </w:p>
    <w:p w:rsidR="00B924FD" w:rsidRPr="0083007E" w:rsidRDefault="00B924FD" w:rsidP="00B924FD">
      <w:pPr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Web-сервер пересылает HTML в браузер, с помощью которого пользователь просматривает список необходимых документов.</w:t>
      </w:r>
    </w:p>
    <w:p w:rsidR="00B924FD" w:rsidRPr="0083007E" w:rsidRDefault="00B924FD" w:rsidP="00A019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ab/>
        <w:t xml:space="preserve">Данный процесс, как правило, протекает вне зависимости от того, какой сценарный механизм и какой сервер баз данных используется. Как </w:t>
      </w:r>
      <w:r w:rsidRPr="0083007E">
        <w:rPr>
          <w:rFonts w:ascii="Times New Roman" w:hAnsi="Times New Roman"/>
          <w:sz w:val="24"/>
          <w:szCs w:val="24"/>
        </w:rPr>
        <w:lastRenderedPageBreak/>
        <w:t>правило, программное обеспечение Web-сервера, механизм РНР и сервер баз данных находятся на одной машине [9]. Но возможен и второй вариант, когда сервер базы данных работает на другой машине. Это необходимо для повышения безопасности, увеличения объема или разделения потока. С точки зрения перспектив развития АССОМС, оба варианта одинаковы, однако в плане производительности второй вариант представляется более предпочтительным.</w:t>
      </w:r>
    </w:p>
    <w:p w:rsidR="001447B7" w:rsidRPr="0083007E" w:rsidRDefault="001447B7" w:rsidP="00A019D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Формирование и управление инфраструктурой и контентом </w:t>
      </w:r>
      <w:r w:rsidRPr="0083007E">
        <w:rPr>
          <w:rFonts w:ascii="Times New Roman" w:hAnsi="Times New Roman"/>
          <w:sz w:val="24"/>
          <w:szCs w:val="24"/>
          <w:lang w:eastAsia="ru-RU"/>
        </w:rPr>
        <w:t>АССОМС рекомендуется проводить на основе научно-методического подхода, учитывая:</w:t>
      </w:r>
    </w:p>
    <w:p w:rsidR="001447B7" w:rsidRPr="0083007E" w:rsidRDefault="001447B7" w:rsidP="001447B7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систем</w:t>
      </w:r>
      <w:r w:rsidR="000F0068" w:rsidRPr="0083007E">
        <w:rPr>
          <w:rFonts w:ascii="Times New Roman" w:hAnsi="Times New Roman"/>
          <w:sz w:val="24"/>
          <w:szCs w:val="24"/>
        </w:rPr>
        <w:t>ный</w:t>
      </w:r>
      <w:r w:rsidRPr="0083007E">
        <w:rPr>
          <w:rFonts w:ascii="Times New Roman" w:hAnsi="Times New Roman"/>
          <w:sz w:val="24"/>
          <w:szCs w:val="24"/>
        </w:rPr>
        <w:t xml:space="preserve"> анализ и мониторинг результатов статистики обращений пользователей к информационным ресурсам системы;</w:t>
      </w:r>
    </w:p>
    <w:p w:rsidR="001447B7" w:rsidRPr="0083007E" w:rsidRDefault="001447B7" w:rsidP="001447B7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способы и формы представления сетевой информации;</w:t>
      </w:r>
    </w:p>
    <w:p w:rsidR="001447B7" w:rsidRPr="0083007E" w:rsidRDefault="001447B7" w:rsidP="001447B7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мониторинг и систематизацию содержания сетевых информационных ресурсов близких по тематике и направленности, печатных и электронных изданий и публикаций (в том числе зарубежных), в области информационного обеспечения</w:t>
      </w:r>
      <w:r w:rsidR="0083007E">
        <w:rPr>
          <w:rFonts w:ascii="Times New Roman" w:hAnsi="Times New Roman"/>
          <w:sz w:val="24"/>
          <w:szCs w:val="24"/>
        </w:rPr>
        <w:t>,</w:t>
      </w:r>
      <w:r w:rsidRPr="0083007E">
        <w:rPr>
          <w:rFonts w:ascii="Times New Roman" w:hAnsi="Times New Roman"/>
          <w:sz w:val="24"/>
          <w:szCs w:val="24"/>
        </w:rPr>
        <w:t xml:space="preserve"> ориентированного на основные виды деятельности студенческой молодежи, абитуриентов, аспирантов</w:t>
      </w:r>
      <w:r w:rsidR="00D62C2B" w:rsidRPr="0083007E">
        <w:rPr>
          <w:rFonts w:ascii="Times New Roman" w:hAnsi="Times New Roman"/>
          <w:sz w:val="24"/>
          <w:szCs w:val="24"/>
        </w:rPr>
        <w:t>,</w:t>
      </w:r>
      <w:r w:rsidRPr="0083007E">
        <w:rPr>
          <w:rFonts w:ascii="Times New Roman" w:hAnsi="Times New Roman"/>
          <w:sz w:val="24"/>
          <w:szCs w:val="24"/>
        </w:rPr>
        <w:t xml:space="preserve"> </w:t>
      </w:r>
      <w:r w:rsidR="00D62C2B" w:rsidRPr="0083007E">
        <w:rPr>
          <w:rFonts w:ascii="Times New Roman" w:hAnsi="Times New Roman"/>
          <w:sz w:val="24"/>
          <w:szCs w:val="24"/>
        </w:rPr>
        <w:t>м</w:t>
      </w:r>
      <w:r w:rsidRPr="0083007E">
        <w:rPr>
          <w:rFonts w:ascii="Times New Roman" w:hAnsi="Times New Roman"/>
          <w:sz w:val="24"/>
          <w:szCs w:val="24"/>
        </w:rPr>
        <w:t>олодых учёных</w:t>
      </w:r>
      <w:r w:rsidR="00D62C2B" w:rsidRPr="0083007E">
        <w:rPr>
          <w:rFonts w:ascii="Times New Roman" w:hAnsi="Times New Roman"/>
          <w:sz w:val="24"/>
          <w:szCs w:val="24"/>
        </w:rPr>
        <w:t xml:space="preserve"> и молодежи в</w:t>
      </w:r>
      <w:r w:rsidR="00E8390D" w:rsidRPr="0083007E">
        <w:rPr>
          <w:rFonts w:ascii="Times New Roman" w:hAnsi="Times New Roman"/>
          <w:sz w:val="24"/>
          <w:szCs w:val="24"/>
        </w:rPr>
        <w:t xml:space="preserve"> </w:t>
      </w:r>
      <w:r w:rsidR="00D62C2B" w:rsidRPr="0083007E">
        <w:rPr>
          <w:rFonts w:ascii="Times New Roman" w:hAnsi="Times New Roman"/>
          <w:sz w:val="24"/>
          <w:szCs w:val="24"/>
        </w:rPr>
        <w:t>целом</w:t>
      </w:r>
      <w:r w:rsidRPr="0083007E">
        <w:rPr>
          <w:rFonts w:ascii="Times New Roman" w:hAnsi="Times New Roman"/>
          <w:sz w:val="24"/>
          <w:szCs w:val="24"/>
        </w:rPr>
        <w:t>;</w:t>
      </w:r>
    </w:p>
    <w:p w:rsidR="001447B7" w:rsidRPr="0083007E" w:rsidRDefault="001447B7" w:rsidP="001447B7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анализ отзывов на качество информационных материалов </w:t>
      </w:r>
      <w:r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АССОМС</w:t>
      </w:r>
      <w:r w:rsidRPr="0083007E">
        <w:rPr>
          <w:rFonts w:ascii="Times New Roman" w:hAnsi="Times New Roman"/>
          <w:sz w:val="24"/>
          <w:szCs w:val="24"/>
        </w:rPr>
        <w:t xml:space="preserve"> от органов управления образованием, студенческих, общественных, научных и молодежных организаций и обществ, молодежных электронных публикаций в сети Интернет, пользователей </w:t>
      </w:r>
      <w:r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АССОМС;</w:t>
      </w:r>
    </w:p>
    <w:p w:rsidR="001447B7" w:rsidRPr="0083007E" w:rsidRDefault="001447B7" w:rsidP="001447B7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eastAsia="Times New Roman" w:hAnsi="Times New Roman"/>
          <w:sz w:val="24"/>
          <w:szCs w:val="24"/>
          <w:lang w:eastAsia="ru-RU"/>
        </w:rPr>
        <w:t>запросы к файлам и материалам базы данных системы, её разделам и подразделам, внутренним страницам сайта</w:t>
      </w:r>
    </w:p>
    <w:p w:rsidR="001447B7" w:rsidRPr="0083007E" w:rsidRDefault="001447B7" w:rsidP="004979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На множестве сайтов и информационных порталах молодежной направленности, предоставляющих пользователям образовательную, учебную и другую информацию, большей частью представлены материалы специального характера, касающиеся, например, определенного ВУЗа и того региона где он находится, тематика которых не охватывает всей полноты интересов российской молодежи [5, 6, </w:t>
      </w:r>
      <w:r w:rsidR="00EF0E8C" w:rsidRPr="0083007E">
        <w:rPr>
          <w:rFonts w:ascii="Times New Roman" w:hAnsi="Times New Roman"/>
          <w:sz w:val="24"/>
          <w:szCs w:val="24"/>
        </w:rPr>
        <w:t>10</w:t>
      </w:r>
      <w:r w:rsidRPr="0083007E">
        <w:rPr>
          <w:rFonts w:ascii="Times New Roman" w:hAnsi="Times New Roman"/>
          <w:sz w:val="24"/>
          <w:szCs w:val="24"/>
        </w:rPr>
        <w:t xml:space="preserve">]. В большинстве случаев, эти сайты перенаправляют пользователей на такие файловые серверы как </w:t>
      </w:r>
      <w:r w:rsidRPr="0083007E">
        <w:rPr>
          <w:rFonts w:ascii="Times New Roman" w:hAnsi="Times New Roman"/>
          <w:sz w:val="24"/>
          <w:szCs w:val="24"/>
          <w:lang w:val="en-US"/>
        </w:rPr>
        <w:t>RapidShare</w:t>
      </w:r>
      <w:r w:rsidRPr="0083007E">
        <w:rPr>
          <w:rFonts w:ascii="Times New Roman" w:hAnsi="Times New Roman"/>
          <w:sz w:val="24"/>
          <w:szCs w:val="24"/>
        </w:rPr>
        <w:t xml:space="preserve">, </w:t>
      </w:r>
      <w:r w:rsidRPr="0083007E">
        <w:rPr>
          <w:rFonts w:ascii="Times New Roman" w:hAnsi="Times New Roman"/>
          <w:sz w:val="24"/>
          <w:szCs w:val="24"/>
          <w:lang w:val="en-US"/>
        </w:rPr>
        <w:t>DepositFiles</w:t>
      </w:r>
      <w:r w:rsidRPr="0083007E">
        <w:rPr>
          <w:rFonts w:ascii="Times New Roman" w:hAnsi="Times New Roman"/>
          <w:sz w:val="24"/>
          <w:szCs w:val="24"/>
        </w:rPr>
        <w:t xml:space="preserve">, </w:t>
      </w:r>
      <w:r w:rsidRPr="0083007E">
        <w:rPr>
          <w:rFonts w:ascii="Times New Roman" w:hAnsi="Times New Roman"/>
          <w:sz w:val="24"/>
          <w:szCs w:val="24"/>
          <w:lang w:val="en-US"/>
        </w:rPr>
        <w:t>Letibit</w:t>
      </w:r>
      <w:r w:rsidRPr="0083007E">
        <w:rPr>
          <w:rFonts w:ascii="Times New Roman" w:hAnsi="Times New Roman"/>
          <w:sz w:val="24"/>
          <w:szCs w:val="24"/>
        </w:rPr>
        <w:t xml:space="preserve">, </w:t>
      </w:r>
      <w:r w:rsidRPr="0083007E">
        <w:rPr>
          <w:rFonts w:ascii="Times New Roman" w:hAnsi="Times New Roman"/>
          <w:sz w:val="24"/>
          <w:szCs w:val="24"/>
          <w:lang w:val="en-US"/>
        </w:rPr>
        <w:t>Turbobit</w:t>
      </w:r>
      <w:r w:rsidRPr="0083007E">
        <w:rPr>
          <w:rFonts w:ascii="Times New Roman" w:hAnsi="Times New Roman"/>
          <w:sz w:val="24"/>
          <w:szCs w:val="24"/>
        </w:rPr>
        <w:t>.</w:t>
      </w:r>
      <w:r w:rsidRPr="0083007E">
        <w:rPr>
          <w:rFonts w:ascii="Times New Roman" w:hAnsi="Times New Roman"/>
          <w:sz w:val="24"/>
          <w:szCs w:val="24"/>
          <w:lang w:val="en-US"/>
        </w:rPr>
        <w:t>net</w:t>
      </w:r>
      <w:r w:rsidRPr="0083007E">
        <w:rPr>
          <w:rFonts w:ascii="Times New Roman" w:hAnsi="Times New Roman"/>
          <w:sz w:val="24"/>
          <w:szCs w:val="24"/>
        </w:rPr>
        <w:t xml:space="preserve"> и др., доступ к актуальным информационным ресурсам которых или ограничен, или является платным.</w:t>
      </w:r>
    </w:p>
    <w:p w:rsidR="001447B7" w:rsidRPr="0083007E" w:rsidRDefault="001447B7" w:rsidP="004979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В этой связи </w:t>
      </w:r>
      <w:r w:rsidRPr="00830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АССОМС</w:t>
      </w:r>
      <w:r w:rsidRPr="0083007E">
        <w:rPr>
          <w:rFonts w:ascii="Times New Roman" w:hAnsi="Times New Roman"/>
          <w:sz w:val="24"/>
          <w:szCs w:val="24"/>
        </w:rPr>
        <w:t xml:space="preserve"> должна охватывать многоплановые интересы молодежи, предоставлять открытый, неограниченный и комфортный доступ к актуальным информационным ресурсам, занимать свое, особое место в молодежной среде, быть популярным сетевым ресурсом. </w:t>
      </w:r>
    </w:p>
    <w:p w:rsidR="00A019D0" w:rsidRDefault="00A019D0" w:rsidP="004979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0DF" w:rsidRPr="0083007E" w:rsidRDefault="002B30DF" w:rsidP="004979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D0" w:rsidRPr="0083007E" w:rsidRDefault="00A019D0" w:rsidP="00A019D0">
      <w:pPr>
        <w:widowControl w:val="0"/>
        <w:adjustRightInd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00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Литература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Стратегия государственной молодежной политики в Российской Федерации. 2006 год (http://mon.gov.ru/press/news/3318/).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Федеральная целевая программа развития образования на 2011-2015 годы (http://mon.gov.ru/dok/prav/obr/8311/).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3007E">
        <w:rPr>
          <w:rFonts w:ascii="Times New Roman" w:hAnsi="Times New Roman"/>
          <w:color w:val="333333"/>
          <w:sz w:val="24"/>
          <w:szCs w:val="24"/>
        </w:rPr>
        <w:t>Приоритетный национальный проект "ОБРАЗОВАНИЕ"</w:t>
      </w:r>
      <w:r w:rsidRPr="0083007E">
        <w:rPr>
          <w:rFonts w:ascii="Times New Roman" w:hAnsi="Times New Roman"/>
          <w:sz w:val="24"/>
          <w:szCs w:val="24"/>
        </w:rPr>
        <w:t xml:space="preserve"> 2006-2007 годы (http://www.mon.gov.ru/pro/pnpo/).</w:t>
      </w:r>
    </w:p>
    <w:p w:rsidR="00A019D0" w:rsidRPr="0083007E" w:rsidRDefault="00F452AB" w:rsidP="00A019D0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>К</w:t>
      </w:r>
      <w:r w:rsidR="00A019D0" w:rsidRPr="0083007E">
        <w:rPr>
          <w:rStyle w:val="ad"/>
          <w:rFonts w:ascii="Times New Roman" w:hAnsi="Times New Roman"/>
          <w:b w:val="0"/>
          <w:sz w:val="24"/>
          <w:szCs w:val="24"/>
        </w:rPr>
        <w:t>онцепция Государственной политики в отношении молодой семьи (утверждена</w:t>
      </w:r>
      <w:r w:rsidR="00A019D0" w:rsidRPr="0083007E">
        <w:rPr>
          <w:rFonts w:ascii="Times New Roman" w:hAnsi="Times New Roman"/>
          <w:b/>
          <w:sz w:val="24"/>
          <w:szCs w:val="24"/>
        </w:rPr>
        <w:t xml:space="preserve"> </w:t>
      </w:r>
      <w:r w:rsidR="00A019D0" w:rsidRPr="0083007E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18 декабря 2006г. № 1760-р, http://mon.gov.ru/work/vosp/dok/3697/</w:t>
      </w:r>
      <w:r w:rsidR="00A019D0" w:rsidRPr="0083007E">
        <w:rPr>
          <w:rStyle w:val="ad"/>
          <w:rFonts w:ascii="Times New Roman" w:hAnsi="Times New Roman"/>
          <w:b w:val="0"/>
          <w:sz w:val="24"/>
          <w:szCs w:val="24"/>
        </w:rPr>
        <w:t>)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num" w:pos="284"/>
          <w:tab w:val="left" w:pos="426"/>
          <w:tab w:val="left" w:pos="540"/>
          <w:tab w:val="left" w:pos="851"/>
          <w:tab w:val="left" w:pos="108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Отчет НОЦ «ИНИНФО» МГГУ им. М.А.Шолохова: </w:t>
      </w:r>
      <w:r w:rsidRPr="0083007E">
        <w:rPr>
          <w:rFonts w:ascii="Times New Roman" w:hAnsi="Times New Roman"/>
          <w:bCs/>
          <w:sz w:val="24"/>
          <w:szCs w:val="24"/>
        </w:rPr>
        <w:t>«Р</w:t>
      </w:r>
      <w:r w:rsidRPr="0083007E">
        <w:rPr>
          <w:rFonts w:ascii="Times New Roman" w:hAnsi="Times New Roman"/>
          <w:sz w:val="24"/>
          <w:szCs w:val="24"/>
        </w:rPr>
        <w:t>азвитие действующего «Всероссийского студенческого информационного портала» и разработка научно-методических рекомендаций по наращиванию и использованию его информационных ресурсов».</w:t>
      </w:r>
      <w:r w:rsidR="00F55268" w:rsidRPr="0083007E">
        <w:rPr>
          <w:rFonts w:ascii="Times New Roman" w:hAnsi="Times New Roman"/>
          <w:sz w:val="24"/>
          <w:szCs w:val="24"/>
        </w:rPr>
        <w:t xml:space="preserve"> </w:t>
      </w:r>
      <w:r w:rsidRPr="0083007E">
        <w:rPr>
          <w:rFonts w:ascii="Times New Roman" w:hAnsi="Times New Roman"/>
          <w:sz w:val="24"/>
          <w:szCs w:val="24"/>
        </w:rPr>
        <w:t>2010 г., 155 с.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num" w:pos="284"/>
          <w:tab w:val="left" w:pos="426"/>
          <w:tab w:val="left" w:pos="540"/>
          <w:tab w:val="left" w:pos="851"/>
          <w:tab w:val="left" w:pos="108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Промежуточный отчет НОЦ «ИНИНФО» МГГУ им. М.А.Шолохова: </w:t>
      </w:r>
      <w:r w:rsidRPr="0083007E">
        <w:rPr>
          <w:rFonts w:ascii="Times New Roman" w:hAnsi="Times New Roman"/>
          <w:bCs/>
          <w:sz w:val="24"/>
          <w:szCs w:val="24"/>
        </w:rPr>
        <w:t>«Р</w:t>
      </w:r>
      <w:r w:rsidRPr="0083007E">
        <w:rPr>
          <w:rFonts w:ascii="Times New Roman" w:hAnsi="Times New Roman"/>
          <w:sz w:val="24"/>
          <w:szCs w:val="24"/>
        </w:rPr>
        <w:t>азвитие действующего «Всероссийского студенческого информационного портала» и разработка научно-методических рекомендаций по наращиванию и использованию его информационных ресурсов».</w:t>
      </w:r>
      <w:r w:rsidR="00F452AB" w:rsidRPr="0083007E">
        <w:rPr>
          <w:rFonts w:ascii="Times New Roman" w:hAnsi="Times New Roman"/>
          <w:sz w:val="24"/>
          <w:szCs w:val="24"/>
        </w:rPr>
        <w:t xml:space="preserve"> </w:t>
      </w:r>
      <w:r w:rsidRPr="0083007E">
        <w:rPr>
          <w:rFonts w:ascii="Times New Roman" w:hAnsi="Times New Roman"/>
          <w:sz w:val="24"/>
          <w:szCs w:val="24"/>
        </w:rPr>
        <w:t>2011 г., 117 с.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citation"/>
          <w:rFonts w:ascii="Times New Roman" w:hAnsi="Times New Roman"/>
          <w:sz w:val="24"/>
          <w:szCs w:val="24"/>
        </w:rPr>
      </w:pPr>
      <w:r w:rsidRPr="0083007E">
        <w:rPr>
          <w:rStyle w:val="citation"/>
          <w:rFonts w:ascii="Times New Roman" w:hAnsi="Times New Roman"/>
          <w:iCs/>
          <w:sz w:val="24"/>
          <w:szCs w:val="24"/>
        </w:rPr>
        <w:t>В.В. Кириллов</w:t>
      </w:r>
      <w:r w:rsidRPr="0083007E">
        <w:rPr>
          <w:rStyle w:val="citation"/>
          <w:rFonts w:ascii="Times New Roman" w:hAnsi="Times New Roman"/>
          <w:sz w:val="24"/>
          <w:szCs w:val="24"/>
        </w:rPr>
        <w:t xml:space="preserve"> Основы проектирования реляционных баз данных. </w:t>
      </w:r>
      <w:r w:rsidRPr="0083007E">
        <w:rPr>
          <w:rStyle w:val="citation"/>
          <w:rFonts w:ascii="Times New Roman" w:hAnsi="Times New Roman"/>
          <w:iCs/>
          <w:sz w:val="24"/>
          <w:szCs w:val="24"/>
        </w:rPr>
        <w:t>СУБД</w:t>
      </w:r>
      <w:r w:rsidR="00887719" w:rsidRPr="0083007E">
        <w:rPr>
          <w:rStyle w:val="citation"/>
          <w:rFonts w:ascii="Times New Roman" w:hAnsi="Times New Roman"/>
          <w:iCs/>
          <w:sz w:val="24"/>
          <w:szCs w:val="24"/>
        </w:rPr>
        <w:t>.</w:t>
      </w:r>
      <w:r w:rsidRPr="0083007E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="00887719" w:rsidRPr="0083007E">
        <w:rPr>
          <w:rStyle w:val="citation"/>
          <w:rFonts w:ascii="Times New Roman" w:hAnsi="Times New Roman"/>
          <w:sz w:val="24"/>
          <w:szCs w:val="24"/>
        </w:rPr>
        <w:t>У</w:t>
      </w:r>
      <w:r w:rsidRPr="0083007E">
        <w:rPr>
          <w:rStyle w:val="citation"/>
          <w:rFonts w:ascii="Times New Roman" w:hAnsi="Times New Roman"/>
          <w:sz w:val="24"/>
          <w:szCs w:val="24"/>
        </w:rPr>
        <w:t xml:space="preserve">чебное пособие </w:t>
      </w:r>
      <w:r w:rsidR="00887719" w:rsidRPr="0083007E">
        <w:rPr>
          <w:rStyle w:val="citation"/>
          <w:rFonts w:ascii="Times New Roman" w:hAnsi="Times New Roman"/>
          <w:sz w:val="24"/>
          <w:szCs w:val="24"/>
        </w:rPr>
        <w:t xml:space="preserve">- </w:t>
      </w:r>
      <w:proofErr w:type="gramStart"/>
      <w:r w:rsidR="00887719" w:rsidRPr="0083007E">
        <w:rPr>
          <w:rFonts w:ascii="Times New Roman" w:hAnsi="Times New Roman"/>
          <w:color w:val="000000"/>
          <w:sz w:val="24"/>
          <w:szCs w:val="24"/>
        </w:rPr>
        <w:t>СПб.:</w:t>
      </w:r>
      <w:proofErr w:type="gramEnd"/>
      <w:r w:rsidR="00887719" w:rsidRPr="0083007E">
        <w:rPr>
          <w:rFonts w:ascii="Times New Roman" w:hAnsi="Times New Roman"/>
          <w:color w:val="000000"/>
          <w:sz w:val="24"/>
          <w:szCs w:val="24"/>
        </w:rPr>
        <w:t xml:space="preserve"> ИТМО, 1994. - 90 с.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  <w:tab w:val="num" w:pos="3069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eastAsia="Times-Roman" w:hAnsi="Times New Roman"/>
          <w:sz w:val="24"/>
          <w:szCs w:val="24"/>
          <w:lang w:eastAsia="ru-RU"/>
        </w:rPr>
        <w:t>Разработка Web-приложений на РНР и MySQL: Пер. с англ./Лаура Томсон, Люк Веллинг. - 2-е изд., испр. - СПб: ООО «ДиаСофтЮП», 2003. - 672 с.</w:t>
      </w:r>
    </w:p>
    <w:p w:rsidR="00A019D0" w:rsidRPr="0083007E" w:rsidRDefault="00A019D0" w:rsidP="00A019D0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  <w:tab w:val="num" w:pos="3069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Материалы Интернет-портала </w:t>
      </w:r>
      <w:r w:rsidRPr="0083007E">
        <w:rPr>
          <w:rStyle w:val="xq11"/>
          <w:rFonts w:ascii="Times New Roman" w:hAnsi="Times New Roman"/>
          <w:color w:val="auto"/>
          <w:sz w:val="24"/>
          <w:szCs w:val="24"/>
        </w:rPr>
        <w:t>PHP.SU</w:t>
      </w:r>
      <w:r w:rsidRPr="0083007E">
        <w:rPr>
          <w:rStyle w:val="xq11"/>
          <w:rFonts w:ascii="Times New Roman" w:hAnsi="Times New Roman"/>
          <w:sz w:val="24"/>
          <w:szCs w:val="24"/>
        </w:rPr>
        <w:t xml:space="preserve"> (</w:t>
      </w:r>
      <w:r w:rsidRPr="0083007E">
        <w:rPr>
          <w:rFonts w:ascii="Times New Roman" w:hAnsi="Times New Roman"/>
          <w:sz w:val="24"/>
          <w:szCs w:val="24"/>
        </w:rPr>
        <w:t>http://php.su).</w:t>
      </w:r>
    </w:p>
    <w:p w:rsidR="00A279B4" w:rsidRPr="0083007E" w:rsidRDefault="00A279B4" w:rsidP="00A279B4">
      <w:pPr>
        <w:numPr>
          <w:ilvl w:val="0"/>
          <w:numId w:val="4"/>
        </w:numPr>
        <w:tabs>
          <w:tab w:val="clear" w:pos="943"/>
          <w:tab w:val="num" w:pos="-284"/>
          <w:tab w:val="left" w:pos="426"/>
          <w:tab w:val="left" w:pos="851"/>
          <w:tab w:val="left" w:pos="1080"/>
          <w:tab w:val="left" w:pos="1134"/>
          <w:tab w:val="num" w:pos="306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07E">
        <w:rPr>
          <w:rFonts w:ascii="Times New Roman" w:hAnsi="Times New Roman"/>
          <w:sz w:val="24"/>
          <w:szCs w:val="24"/>
        </w:rPr>
        <w:t xml:space="preserve"> Зенкина О.Н. О состоянии московских студенческих Интернет-порталов // Педагогическая информатика. – 2008. – №3. – С. 70-82.</w:t>
      </w:r>
    </w:p>
    <w:p w:rsidR="00A019D0" w:rsidRPr="0049793B" w:rsidRDefault="00A019D0" w:rsidP="0049793B">
      <w:pPr>
        <w:pStyle w:val="a6"/>
        <w:ind w:firstLine="709"/>
        <w:jc w:val="both"/>
        <w:rPr>
          <w:rFonts w:ascii="Century Gothic" w:hAnsi="Century Gothic"/>
          <w:sz w:val="20"/>
          <w:szCs w:val="20"/>
        </w:rPr>
      </w:pPr>
    </w:p>
    <w:sectPr w:rsidR="00A019D0" w:rsidRPr="0049793B" w:rsidSect="002B30DF">
      <w:footerReference w:type="default" r:id="rId9"/>
      <w:pgSz w:w="11906" w:h="16838" w:code="9"/>
      <w:pgMar w:top="2722" w:right="1928" w:bottom="2722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1F" w:rsidRDefault="00287A1F" w:rsidP="00B924FD">
      <w:pPr>
        <w:spacing w:after="0" w:line="240" w:lineRule="auto"/>
      </w:pPr>
      <w:r>
        <w:separator/>
      </w:r>
    </w:p>
  </w:endnote>
  <w:endnote w:type="continuationSeparator" w:id="0">
    <w:p w:rsidR="00287A1F" w:rsidRDefault="00287A1F" w:rsidP="00B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9" w:rsidRDefault="00F5061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0DF">
      <w:rPr>
        <w:noProof/>
      </w:rPr>
      <w:t>6</w:t>
    </w:r>
    <w:r>
      <w:fldChar w:fldCharType="end"/>
    </w:r>
  </w:p>
  <w:p w:rsidR="00D72259" w:rsidRDefault="00D722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1F" w:rsidRDefault="00287A1F" w:rsidP="00B924FD">
      <w:pPr>
        <w:spacing w:after="0" w:line="240" w:lineRule="auto"/>
      </w:pPr>
      <w:r>
        <w:separator/>
      </w:r>
    </w:p>
  </w:footnote>
  <w:footnote w:type="continuationSeparator" w:id="0">
    <w:p w:rsidR="00287A1F" w:rsidRDefault="00287A1F" w:rsidP="00B924FD">
      <w:pPr>
        <w:spacing w:after="0" w:line="240" w:lineRule="auto"/>
      </w:pPr>
      <w:r>
        <w:continuationSeparator/>
      </w:r>
    </w:p>
  </w:footnote>
  <w:footnote w:id="1">
    <w:p w:rsidR="00B924FD" w:rsidRPr="00A019D0" w:rsidRDefault="00B924FD" w:rsidP="00B924FD">
      <w:pPr>
        <w:pStyle w:val="a9"/>
        <w:jc w:val="both"/>
        <w:rPr>
          <w:rFonts w:ascii="Century Gothic" w:hAnsi="Century Gothic"/>
          <w:sz w:val="16"/>
          <w:szCs w:val="16"/>
        </w:rPr>
      </w:pPr>
      <w:r w:rsidRPr="00A019D0">
        <w:rPr>
          <w:rStyle w:val="ab"/>
          <w:rFonts w:ascii="Century Gothic" w:hAnsi="Century Gothic"/>
          <w:sz w:val="16"/>
          <w:szCs w:val="16"/>
        </w:rPr>
        <w:footnoteRef/>
      </w:r>
      <w:r w:rsidRPr="00A019D0">
        <w:rPr>
          <w:rFonts w:ascii="Century Gothic" w:hAnsi="Century Gothic"/>
          <w:sz w:val="16"/>
          <w:szCs w:val="16"/>
        </w:rPr>
        <w:t xml:space="preserve"> </w:t>
      </w:r>
      <w:r w:rsidRPr="00A019D0">
        <w:rPr>
          <w:rFonts w:ascii="Century Gothic" w:hAnsi="Century Gothic"/>
          <w:b/>
          <w:bCs/>
          <w:sz w:val="16"/>
          <w:szCs w:val="16"/>
        </w:rPr>
        <w:t>Двумерный файл</w:t>
      </w:r>
      <w:r w:rsidRPr="00A019D0">
        <w:rPr>
          <w:rFonts w:ascii="Century Gothic" w:hAnsi="Century Gothic"/>
          <w:bCs/>
          <w:sz w:val="16"/>
          <w:szCs w:val="16"/>
        </w:rPr>
        <w:t xml:space="preserve"> позволяет получит</w:t>
      </w:r>
      <w:r w:rsidR="00773897">
        <w:rPr>
          <w:rFonts w:ascii="Century Gothic" w:hAnsi="Century Gothic"/>
          <w:bCs/>
          <w:sz w:val="16"/>
          <w:szCs w:val="16"/>
        </w:rPr>
        <w:t>ь</w:t>
      </w:r>
      <w:r w:rsidRPr="00A019D0">
        <w:rPr>
          <w:rFonts w:ascii="Century Gothic" w:hAnsi="Century Gothic"/>
          <w:bCs/>
          <w:sz w:val="16"/>
          <w:szCs w:val="16"/>
        </w:rPr>
        <w:t xml:space="preserve"> двумерный массив</w:t>
      </w:r>
      <w:r w:rsidRPr="00A019D0">
        <w:rPr>
          <w:rFonts w:ascii="Century Gothic" w:hAnsi="Century Gothic"/>
          <w:sz w:val="16"/>
          <w:szCs w:val="16"/>
        </w:rPr>
        <w:t xml:space="preserve"> данных</w:t>
      </w:r>
      <w:r w:rsidR="00271BBD">
        <w:rPr>
          <w:rFonts w:ascii="Century Gothic" w:hAnsi="Century Gothic"/>
          <w:sz w:val="16"/>
          <w:szCs w:val="16"/>
        </w:rPr>
        <w:t>,</w:t>
      </w:r>
      <w:r w:rsidRPr="00A019D0">
        <w:rPr>
          <w:rFonts w:ascii="Century Gothic" w:hAnsi="Century Gothic"/>
          <w:sz w:val="16"/>
          <w:szCs w:val="16"/>
        </w:rPr>
        <w:t xml:space="preserve"> т.е. набор однотипных данных, имеющий общее имя, доступ к элементам которого осуществляется по двум индексам. Используются в программировании.</w:t>
      </w:r>
    </w:p>
  </w:footnote>
  <w:footnote w:id="2">
    <w:p w:rsidR="00B924FD" w:rsidRPr="00A019D0" w:rsidRDefault="00B924FD" w:rsidP="00B924FD">
      <w:pPr>
        <w:pStyle w:val="a9"/>
        <w:jc w:val="both"/>
        <w:rPr>
          <w:rFonts w:ascii="Century Gothic" w:hAnsi="Century Gothic"/>
          <w:sz w:val="16"/>
          <w:szCs w:val="16"/>
        </w:rPr>
      </w:pPr>
      <w:r w:rsidRPr="00A019D0">
        <w:rPr>
          <w:rStyle w:val="ab"/>
          <w:rFonts w:ascii="Century Gothic" w:hAnsi="Century Gothic"/>
          <w:sz w:val="16"/>
          <w:szCs w:val="16"/>
        </w:rPr>
        <w:footnoteRef/>
      </w:r>
      <w:r w:rsidRPr="00A019D0">
        <w:rPr>
          <w:rFonts w:ascii="Century Gothic" w:hAnsi="Century Gothic"/>
          <w:sz w:val="16"/>
          <w:szCs w:val="16"/>
        </w:rPr>
        <w:t xml:space="preserve"> </w:t>
      </w:r>
      <w:r w:rsidRPr="00A019D0">
        <w:rPr>
          <w:rFonts w:ascii="Century Gothic" w:hAnsi="Century Gothic"/>
          <w:b/>
          <w:bCs/>
          <w:sz w:val="16"/>
          <w:szCs w:val="16"/>
        </w:rPr>
        <w:t>PHP</w:t>
      </w:r>
      <w:r w:rsidRPr="00A019D0">
        <w:rPr>
          <w:rFonts w:ascii="Century Gothic" w:hAnsi="Century Gothic"/>
          <w:sz w:val="16"/>
          <w:szCs w:val="16"/>
        </w:rPr>
        <w:t xml:space="preserve"> (англ. </w:t>
      </w:r>
      <w:r w:rsidRPr="00A019D0">
        <w:rPr>
          <w:rFonts w:ascii="Century Gothic" w:hAnsi="Century Gothic"/>
          <w:i/>
          <w:iCs/>
          <w:sz w:val="16"/>
          <w:szCs w:val="16"/>
        </w:rPr>
        <w:t xml:space="preserve">PHP: </w:t>
      </w:r>
      <w:r w:rsidR="00556435" w:rsidRPr="00A019D0">
        <w:rPr>
          <w:rFonts w:ascii="Century Gothic" w:hAnsi="Century Gothic"/>
          <w:i/>
          <w:iCs/>
          <w:sz w:val="16"/>
          <w:szCs w:val="16"/>
        </w:rPr>
        <w:t>Hypertext Preprocessor</w:t>
      </w:r>
      <w:r w:rsidR="00556435" w:rsidRPr="00A019D0">
        <w:rPr>
          <w:rFonts w:ascii="Century Gothic" w:hAnsi="Century Gothic"/>
          <w:sz w:val="16"/>
          <w:szCs w:val="16"/>
        </w:rPr>
        <w:t xml:space="preserve"> – «PHP: препроцессор гипертекста», англ. </w:t>
      </w:r>
      <w:r w:rsidR="00556435" w:rsidRPr="00A019D0">
        <w:rPr>
          <w:rFonts w:ascii="Century Gothic" w:hAnsi="Century Gothic"/>
          <w:i/>
          <w:iCs/>
          <w:sz w:val="16"/>
          <w:szCs w:val="16"/>
        </w:rPr>
        <w:t>Personal Home Page Tools</w:t>
      </w:r>
      <w:r w:rsidR="00556435" w:rsidRPr="00A019D0">
        <w:rPr>
          <w:rFonts w:ascii="Century Gothic" w:hAnsi="Century Gothic"/>
          <w:sz w:val="16"/>
          <w:szCs w:val="16"/>
        </w:rPr>
        <w:t xml:space="preserve"> (устар.)</w:t>
      </w:r>
      <w:r w:rsidR="00556435">
        <w:rPr>
          <w:rFonts w:ascii="Century Gothic" w:hAnsi="Century Gothic"/>
          <w:sz w:val="16"/>
          <w:szCs w:val="16"/>
        </w:rPr>
        <w:t>)</w:t>
      </w:r>
      <w:r w:rsidR="00556435" w:rsidRPr="00A019D0">
        <w:rPr>
          <w:rFonts w:ascii="Century Gothic" w:hAnsi="Century Gothic"/>
          <w:sz w:val="16"/>
          <w:szCs w:val="16"/>
        </w:rPr>
        <w:t xml:space="preserve"> – «Инструменты для создания персональных веб-страниц» – скриптовый язык программирования общего назначения</w:t>
      </w:r>
      <w:r w:rsidR="00556435">
        <w:rPr>
          <w:rFonts w:ascii="Century Gothic" w:hAnsi="Century Gothic"/>
          <w:sz w:val="16"/>
          <w:szCs w:val="16"/>
        </w:rPr>
        <w:t>,</w:t>
      </w:r>
      <w:r w:rsidR="00556435" w:rsidRPr="00A019D0">
        <w:rPr>
          <w:rFonts w:ascii="Century Gothic" w:hAnsi="Century Gothic"/>
          <w:sz w:val="16"/>
          <w:szCs w:val="16"/>
        </w:rPr>
        <w:t xml:space="preserve"> интенсивно применяемый для разработки веб-приложений. </w:t>
      </w:r>
      <w:r w:rsidRPr="00A019D0">
        <w:rPr>
          <w:rFonts w:ascii="Century Gothic" w:hAnsi="Century Gothic"/>
          <w:sz w:val="16"/>
          <w:szCs w:val="16"/>
        </w:rPr>
        <w:t>В настоящее время поддерживается подавляющим большинством хостинг провайдеров и является одним из лидеров среди языков программирования, применяющихся для создания динамических веб-сайтов.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57F"/>
    <w:multiLevelType w:val="hybridMultilevel"/>
    <w:tmpl w:val="5ED20188"/>
    <w:lvl w:ilvl="0" w:tplc="1862EAC8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ascii="Times New Roman" w:hAnsi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BC510F4"/>
    <w:multiLevelType w:val="hybridMultilevel"/>
    <w:tmpl w:val="078274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0739"/>
    <w:multiLevelType w:val="hybridMultilevel"/>
    <w:tmpl w:val="70644900"/>
    <w:lvl w:ilvl="0" w:tplc="C80A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66E4"/>
    <w:multiLevelType w:val="hybridMultilevel"/>
    <w:tmpl w:val="0974E222"/>
    <w:lvl w:ilvl="0" w:tplc="1472D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DA"/>
    <w:rsid w:val="0004495B"/>
    <w:rsid w:val="00075F16"/>
    <w:rsid w:val="000A0474"/>
    <w:rsid w:val="000B1B87"/>
    <w:rsid w:val="000F0068"/>
    <w:rsid w:val="0013334A"/>
    <w:rsid w:val="001447B7"/>
    <w:rsid w:val="001959C2"/>
    <w:rsid w:val="00271BBD"/>
    <w:rsid w:val="00287A1F"/>
    <w:rsid w:val="002B30DF"/>
    <w:rsid w:val="002D1521"/>
    <w:rsid w:val="002D73DD"/>
    <w:rsid w:val="002F6314"/>
    <w:rsid w:val="003B2904"/>
    <w:rsid w:val="0049793B"/>
    <w:rsid w:val="004D547D"/>
    <w:rsid w:val="004F3559"/>
    <w:rsid w:val="00556435"/>
    <w:rsid w:val="00576E91"/>
    <w:rsid w:val="006139A6"/>
    <w:rsid w:val="00773897"/>
    <w:rsid w:val="007C7F6C"/>
    <w:rsid w:val="007E7F2E"/>
    <w:rsid w:val="0083007E"/>
    <w:rsid w:val="00887719"/>
    <w:rsid w:val="008A4AB8"/>
    <w:rsid w:val="008B3EDC"/>
    <w:rsid w:val="008F4E7C"/>
    <w:rsid w:val="00902C0A"/>
    <w:rsid w:val="00945B73"/>
    <w:rsid w:val="0096130C"/>
    <w:rsid w:val="00991337"/>
    <w:rsid w:val="009A45A5"/>
    <w:rsid w:val="00A019D0"/>
    <w:rsid w:val="00A279B4"/>
    <w:rsid w:val="00AE466F"/>
    <w:rsid w:val="00B06424"/>
    <w:rsid w:val="00B12491"/>
    <w:rsid w:val="00B847FA"/>
    <w:rsid w:val="00B924FD"/>
    <w:rsid w:val="00BF4610"/>
    <w:rsid w:val="00C956C3"/>
    <w:rsid w:val="00CC1480"/>
    <w:rsid w:val="00CE318A"/>
    <w:rsid w:val="00D151B8"/>
    <w:rsid w:val="00D15FA8"/>
    <w:rsid w:val="00D62C2B"/>
    <w:rsid w:val="00D72259"/>
    <w:rsid w:val="00DD04C9"/>
    <w:rsid w:val="00DD129B"/>
    <w:rsid w:val="00DD162C"/>
    <w:rsid w:val="00E82764"/>
    <w:rsid w:val="00E8390D"/>
    <w:rsid w:val="00E84E91"/>
    <w:rsid w:val="00EF0E8C"/>
    <w:rsid w:val="00F452AB"/>
    <w:rsid w:val="00F50619"/>
    <w:rsid w:val="00F55268"/>
    <w:rsid w:val="00F81BA7"/>
    <w:rsid w:val="00F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B035F0-F47C-48E4-8BB3-651DE6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E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1E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A1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FA1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139A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E84E91"/>
    <w:rPr>
      <w:sz w:val="22"/>
      <w:szCs w:val="22"/>
      <w:lang w:eastAsia="en-US"/>
    </w:rPr>
  </w:style>
  <w:style w:type="character" w:customStyle="1" w:styleId="hps">
    <w:name w:val="hps"/>
    <w:basedOn w:val="a0"/>
    <w:rsid w:val="001447B7"/>
  </w:style>
  <w:style w:type="paragraph" w:styleId="a7">
    <w:name w:val="Body Text Indent"/>
    <w:basedOn w:val="a"/>
    <w:link w:val="a8"/>
    <w:rsid w:val="00B924FD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link w:val="a7"/>
    <w:rsid w:val="00B924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rsid w:val="00B924F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rsid w:val="00B92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B924FD"/>
    <w:rPr>
      <w:vertAlign w:val="superscript"/>
    </w:rPr>
  </w:style>
  <w:style w:type="character" w:styleId="HTML">
    <w:name w:val="HTML Typewriter"/>
    <w:uiPriority w:val="99"/>
    <w:unhideWhenUsed/>
    <w:rsid w:val="00B924FD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A019D0"/>
    <w:rPr>
      <w:color w:val="0000FF"/>
      <w:u w:val="single"/>
    </w:rPr>
  </w:style>
  <w:style w:type="character" w:styleId="ad">
    <w:name w:val="Strong"/>
    <w:uiPriority w:val="22"/>
    <w:qFormat/>
    <w:rsid w:val="00A019D0"/>
    <w:rPr>
      <w:b/>
      <w:bCs/>
    </w:rPr>
  </w:style>
  <w:style w:type="character" w:customStyle="1" w:styleId="citation">
    <w:name w:val="citation"/>
    <w:basedOn w:val="a0"/>
    <w:rsid w:val="00A019D0"/>
  </w:style>
  <w:style w:type="character" w:customStyle="1" w:styleId="xq11">
    <w:name w:val="xq11"/>
    <w:rsid w:val="00A019D0"/>
    <w:rPr>
      <w:color w:val="003399"/>
    </w:rPr>
  </w:style>
  <w:style w:type="paragraph" w:styleId="ae">
    <w:name w:val="header"/>
    <w:basedOn w:val="a"/>
    <w:link w:val="af"/>
    <w:uiPriority w:val="99"/>
    <w:semiHidden/>
    <w:unhideWhenUsed/>
    <w:rsid w:val="00D7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72259"/>
  </w:style>
  <w:style w:type="paragraph" w:styleId="af0">
    <w:name w:val="footer"/>
    <w:basedOn w:val="a"/>
    <w:link w:val="af1"/>
    <w:uiPriority w:val="99"/>
    <w:unhideWhenUsed/>
    <w:rsid w:val="00D7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ПРОЕКТИРОВАНИЯ АВТОМАТИЗИРОВАННЫХ СИСТЕМ ИНФОРМАЦИОННОГО СЕТЕВОГО ОБЕСПЕЧЕНИЯ МОЛОДЕЖНОЙ СРЕДЫ</vt:lpstr>
    </vt:vector>
  </TitlesOfParts>
  <Company>Reanimator Extreme Edition</Company>
  <LinksUpToDate>false</LinksUpToDate>
  <CharactersWithSpaces>11596</CharactersWithSpaces>
  <SharedDoc>false</SharedDoc>
  <HLinks>
    <vt:vector size="24" baseType="variant"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http://mon.gov.ru/work/vosp/dok/3697/</vt:lpwstr>
      </vt:variant>
      <vt:variant>
        <vt:lpwstr/>
      </vt:variant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http://www.mon.gov.ru/pro/pnpo/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http://mon.gov.ru/dok/prav/obr/8311/</vt:lpwstr>
      </vt:variant>
      <vt:variant>
        <vt:lpwstr/>
      </vt:variant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http://mon.gov.ru/press/news/3318/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ПРОЕКТИРОВАНИЯ АВТОМАТИЗИРОВАННЫХ СИСТЕМ ИНФОРМАЦИОННОГО СЕТЕВОГО ОБЕСПЕЧЕНИЯ МОЛОДЕЖНОЙ СРЕДЫ</dc:title>
  <dc:subject/>
  <dc:creator>Яламов Г.Ю.</dc:creator>
  <cp:keywords>информационная автоматизированная система, база данных, MySQL, молодежный сетевой ресурс, информационное обеспечение молодежи</cp:keywords>
  <cp:lastModifiedBy>Яламов </cp:lastModifiedBy>
  <cp:revision>4</cp:revision>
  <cp:lastPrinted>2012-02-09T09:20:00Z</cp:lastPrinted>
  <dcterms:created xsi:type="dcterms:W3CDTF">2017-05-01T18:22:00Z</dcterms:created>
  <dcterms:modified xsi:type="dcterms:W3CDTF">2017-05-01T18:29:00Z</dcterms:modified>
</cp:coreProperties>
</file>