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EE" w:rsidRPr="00873AEE" w:rsidRDefault="00873AEE" w:rsidP="00873AEE">
      <w:pPr>
        <w:pStyle w:val="1"/>
      </w:pPr>
      <w:bookmarkStart w:id="0" w:name="_GoBack"/>
      <w:r w:rsidRPr="00873AEE">
        <w:rPr>
          <w:rFonts w:ascii="Times New Roman" w:hAnsi="Times New Roman" w:cs="Times New Roman"/>
          <w:b/>
          <w:sz w:val="28"/>
          <w:szCs w:val="28"/>
        </w:rPr>
        <w:t>Школьное дистанционное образование в условиях пандемии - путь к разрушению системы получения и оценки знаний</w:t>
      </w:r>
      <w:bookmarkEnd w:id="0"/>
      <w:r w:rsidRPr="00873AEE">
        <w:t>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EE" w:rsidRPr="00873AEE" w:rsidRDefault="00873AEE" w:rsidP="00873A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>Самая популярная сегодня тема среди учителей, школьников и их родителей - это перевод школ на дистанционное образование и проблемы, с которыми они сталкиваются.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>Та скорость, с которой мы сейчас переходим на дистанционное обучение похожа на попытку перемещения во времени - хочется, но не получается.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образование при </w:t>
      </w:r>
      <w:proofErr w:type="spellStart"/>
      <w:r w:rsidRPr="00873AEE">
        <w:rPr>
          <w:rFonts w:ascii="Times New Roman" w:hAnsi="Times New Roman" w:cs="Times New Roman"/>
          <w:b/>
          <w:bCs/>
          <w:sz w:val="24"/>
          <w:szCs w:val="24"/>
        </w:rPr>
        <w:t>коронавирусе</w:t>
      </w:r>
      <w:proofErr w:type="spellEnd"/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>К счастью, мы не первые, кто столкнулся с этой проблемой и примеры ее решения уже есть. Самый известный из них - Китай.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Сразу после обнаружения </w:t>
      </w:r>
      <w:proofErr w:type="spellStart"/>
      <w:r w:rsidRPr="00873AE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73AEE">
        <w:rPr>
          <w:rFonts w:ascii="Times New Roman" w:hAnsi="Times New Roman" w:cs="Times New Roman"/>
          <w:sz w:val="24"/>
          <w:szCs w:val="24"/>
        </w:rPr>
        <w:t xml:space="preserve"> абсолютное большинство образовательных учреждений Китая ушло на карантин, а все занятия были переведены в интернет пространство. По прошествии 3-х с лишним месяцев с начала карантина школы остаются закрытыми, а дети продолжают обучение дистанционно.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Это прекрасный пример возможностей применения современных обучающих технологий в экстренной ситуации пандемии </w:t>
      </w:r>
      <w:proofErr w:type="spellStart"/>
      <w:r w:rsidRPr="00873AE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73AEE">
        <w:rPr>
          <w:rFonts w:ascii="Times New Roman" w:hAnsi="Times New Roman" w:cs="Times New Roman"/>
          <w:sz w:val="24"/>
          <w:szCs w:val="24"/>
        </w:rPr>
        <w:t>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>Реальные возможности России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Видя этот опыт соседней с нами </w:t>
      </w:r>
      <w:proofErr w:type="gramStart"/>
      <w:r w:rsidRPr="00873AEE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873AEE">
        <w:rPr>
          <w:rFonts w:ascii="Times New Roman" w:hAnsi="Times New Roman" w:cs="Times New Roman"/>
          <w:sz w:val="24"/>
          <w:szCs w:val="24"/>
        </w:rPr>
        <w:t xml:space="preserve"> мы решили его повторить и сейчас ускоренно переводим свои образовательные учреждения на дистанционную форму обучения не считаясь с обстоятельствами. 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Но, судя уже по первым результатам, итоги данного решения не соответствуют целям и задачам на него возложенным. Нам вряд ли получится повторить удачный опыт Китая по тотальному переходу школ на дистанционное образование в течение такого короткого срока. 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И связано это, прежде всего, с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уровнем компьютеризации китайского общества</w:t>
      </w:r>
      <w:r w:rsidRPr="00873AEE">
        <w:rPr>
          <w:rFonts w:ascii="Times New Roman" w:hAnsi="Times New Roman" w:cs="Times New Roman"/>
          <w:sz w:val="24"/>
          <w:szCs w:val="24"/>
        </w:rPr>
        <w:t>, где она практически поголовна. В Китае существуют специально разработанные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для дистанционной работы</w:t>
      </w:r>
      <w:r w:rsidRPr="00873AEE">
        <w:rPr>
          <w:rFonts w:ascii="Times New Roman" w:hAnsi="Times New Roman" w:cs="Times New Roman"/>
          <w:sz w:val="24"/>
          <w:szCs w:val="24"/>
        </w:rPr>
        <w:t xml:space="preserve">, созданные и внедренные еще несколько лет назад, а физическое обеспечение компьютерами и другими необходимыми для дистанционной учебы гаджетами -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одно из лучших в мире</w:t>
      </w:r>
      <w:r w:rsidRPr="00873AEE">
        <w:rPr>
          <w:rFonts w:ascii="Times New Roman" w:hAnsi="Times New Roman" w:cs="Times New Roman"/>
          <w:sz w:val="24"/>
          <w:szCs w:val="24"/>
        </w:rPr>
        <w:t>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>Ситуация с дистанционным образованием в России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Для нас ситуация с </w:t>
      </w:r>
      <w:proofErr w:type="spellStart"/>
      <w:r w:rsidRPr="00873AEE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873AEE">
        <w:rPr>
          <w:rFonts w:ascii="Times New Roman" w:hAnsi="Times New Roman" w:cs="Times New Roman"/>
          <w:sz w:val="24"/>
          <w:szCs w:val="24"/>
        </w:rPr>
        <w:t xml:space="preserve"> развивалась относительно </w:t>
      </w:r>
      <w:proofErr w:type="gramStart"/>
      <w:r w:rsidRPr="00873AEE">
        <w:rPr>
          <w:rFonts w:ascii="Times New Roman" w:hAnsi="Times New Roman" w:cs="Times New Roman"/>
          <w:sz w:val="24"/>
          <w:szCs w:val="24"/>
        </w:rPr>
        <w:t>благоприятно</w:t>
      </w:r>
      <w:proofErr w:type="gramEnd"/>
      <w:r w:rsidRPr="00873AEE">
        <w:rPr>
          <w:rFonts w:ascii="Times New Roman" w:hAnsi="Times New Roman" w:cs="Times New Roman"/>
          <w:sz w:val="24"/>
          <w:szCs w:val="24"/>
        </w:rPr>
        <w:t xml:space="preserve"> и наша страна начала готовиться к приходу </w:t>
      </w:r>
      <w:proofErr w:type="spellStart"/>
      <w:r w:rsidRPr="00873AEE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73AEE">
        <w:rPr>
          <w:rFonts w:ascii="Times New Roman" w:hAnsi="Times New Roman" w:cs="Times New Roman"/>
          <w:sz w:val="24"/>
          <w:szCs w:val="24"/>
        </w:rPr>
        <w:t xml:space="preserve"> заранее, перенимая опыт стран уже столкнувшихся с пандемией. Сделано многое, но одна сфера жизни, куда следует сейчас обратить повышенное </w:t>
      </w:r>
      <w:proofErr w:type="gramStart"/>
      <w:r w:rsidRPr="00873AEE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E44D3C">
        <w:rPr>
          <w:rFonts w:ascii="Times New Roman" w:hAnsi="Times New Roman" w:cs="Times New Roman"/>
          <w:sz w:val="24"/>
          <w:szCs w:val="24"/>
        </w:rPr>
        <w:sym w:font="Symbol" w:char="F02D"/>
      </w:r>
      <w:r w:rsidRPr="00873AEE">
        <w:rPr>
          <w:rFonts w:ascii="Times New Roman" w:hAnsi="Times New Roman" w:cs="Times New Roman"/>
          <w:sz w:val="24"/>
          <w:szCs w:val="24"/>
        </w:rPr>
        <w:t xml:space="preserve">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школьное</w:t>
      </w:r>
      <w:proofErr w:type="gramEnd"/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</w:t>
      </w:r>
      <w:r w:rsidRPr="00873AEE">
        <w:rPr>
          <w:rFonts w:ascii="Times New Roman" w:hAnsi="Times New Roman" w:cs="Times New Roman"/>
          <w:sz w:val="24"/>
          <w:szCs w:val="24"/>
        </w:rPr>
        <w:t>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Одна из </w:t>
      </w:r>
      <w:proofErr w:type="gramStart"/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проблем </w:t>
      </w:r>
      <w:r w:rsidR="00E44D3C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 попытка</w:t>
      </w:r>
      <w:proofErr w:type="gramEnd"/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 продолжения внешкольного образования путем дистанционного обучения школьников.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Здесь мы решили идти по пути китайского примера. Однако сложности, с которыми столкнулось большинство школ ставят под большое сомнение возможность эффективного </w:t>
      </w:r>
      <w:r w:rsidRPr="00873AEE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детей таким методом. Самое главное препятствие -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недостаточная материально-техническая база для таких занятий, как у </w:t>
      </w:r>
      <w:proofErr w:type="gramStart"/>
      <w:r w:rsidRPr="00873AEE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  <w:proofErr w:type="gramEnd"/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 так и у школ</w:t>
      </w:r>
      <w:r w:rsidRPr="00873AEE">
        <w:rPr>
          <w:rFonts w:ascii="Times New Roman" w:hAnsi="Times New Roman" w:cs="Times New Roman"/>
          <w:sz w:val="24"/>
          <w:szCs w:val="24"/>
        </w:rPr>
        <w:t>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Особенно это проявляется в провинции, где школы не оборудованы не только необходимой техникой, но и часто отсутствует нормальное интернет соединение. Многие школьники не имеют компьютеров или средств выхода в интернет. Нет отечественного программного обеспечения. 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И самое главное -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нет общих стандартов дистанционного обучения</w:t>
      </w:r>
      <w:r w:rsidRPr="00873AEE">
        <w:rPr>
          <w:rFonts w:ascii="Times New Roman" w:hAnsi="Times New Roman" w:cs="Times New Roman"/>
          <w:sz w:val="24"/>
          <w:szCs w:val="24"/>
        </w:rPr>
        <w:t>!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>В результате складывается ситуация, когда одни школы "худо-бедно" налаживают какое-то подобие дистанционного обучения, а другие учат от силы 20-30% учеников, да и то с минимальным КПД.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>Эффект от таких дистанционных занятий очень слабый и способен продлить обучение на 2-3 недели, не более. Потом начинается тотальный разброс в уровне усвоения знаний между главными городами - Москвой, Санкт-Петербургом и всей остальной страной.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Если продолжать дистанционное </w:t>
      </w:r>
      <w:r w:rsidR="00E44D3C">
        <w:rPr>
          <w:rFonts w:ascii="Times New Roman" w:hAnsi="Times New Roman" w:cs="Times New Roman"/>
          <w:sz w:val="24"/>
          <w:szCs w:val="24"/>
        </w:rPr>
        <w:t>«обучение»</w:t>
      </w:r>
      <w:r w:rsidRPr="00873AEE">
        <w:rPr>
          <w:rFonts w:ascii="Times New Roman" w:hAnsi="Times New Roman" w:cs="Times New Roman"/>
          <w:sz w:val="24"/>
          <w:szCs w:val="24"/>
        </w:rPr>
        <w:t xml:space="preserve"> достаточно </w:t>
      </w:r>
      <w:proofErr w:type="gramStart"/>
      <w:r w:rsidRPr="00873AEE">
        <w:rPr>
          <w:rFonts w:ascii="Times New Roman" w:hAnsi="Times New Roman" w:cs="Times New Roman"/>
          <w:sz w:val="24"/>
          <w:szCs w:val="24"/>
        </w:rPr>
        <w:t>долго</w:t>
      </w:r>
      <w:proofErr w:type="gramEnd"/>
      <w:r w:rsidRPr="00873AEE">
        <w:rPr>
          <w:rFonts w:ascii="Times New Roman" w:hAnsi="Times New Roman" w:cs="Times New Roman"/>
          <w:sz w:val="24"/>
          <w:szCs w:val="24"/>
        </w:rPr>
        <w:t xml:space="preserve"> то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уровень дифференциации знаний у школьников в разных регионах и городах России будет очень большой и это обязательно повлияет на грядущие ОГЭ и ЕГЭ.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>Дистанционное образование и экзамены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Разная степень подготовки школьников в следствие длительного дистанционного образования неизбежно приведет и к разнице в результатах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ОГЭ </w:t>
      </w:r>
      <w:r w:rsidRPr="00873AEE">
        <w:rPr>
          <w:rFonts w:ascii="Times New Roman" w:hAnsi="Times New Roman" w:cs="Times New Roman"/>
          <w:sz w:val="24"/>
          <w:szCs w:val="24"/>
        </w:rPr>
        <w:t xml:space="preserve">и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Pr="00873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Там, где техническая база подготовленности к дистанционному образованию будет выше, там и результаты по ОГЭ и ЕГЭ тоже будут выше, чем у детей с плохими условиями дистанционного образования. А это, в свою очередь, создаст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неравные условия при поступлении в вуз даже для одаренных детей из провинции</w:t>
      </w:r>
      <w:r w:rsidRPr="00873AEE">
        <w:rPr>
          <w:rFonts w:ascii="Times New Roman" w:hAnsi="Times New Roman" w:cs="Times New Roman"/>
          <w:sz w:val="24"/>
          <w:szCs w:val="24"/>
        </w:rPr>
        <w:t>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b/>
          <w:bCs/>
          <w:sz w:val="24"/>
          <w:szCs w:val="24"/>
        </w:rPr>
        <w:t>Такого ли эффекта мы хотим?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>Надо честно признать, что на сегодняшний день Россия не готова к полноценному дистанционному обучению детей и пытаться это сделать в приказном порядке, является ошибкой с далеко идущими негативными последствиями.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Ошибочное навязывание дистанционного обучения по всей стране в условиях недостаточной подготовленности к этому, приведет только к одному результату -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разрушению уже установившейся системы получения и оценки знаний</w:t>
      </w:r>
      <w:r w:rsidRPr="00873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AEE" w:rsidRP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 xml:space="preserve">одаренные </w:t>
      </w:r>
      <w:r w:rsidRPr="00873AEE">
        <w:rPr>
          <w:rFonts w:ascii="Times New Roman" w:hAnsi="Times New Roman" w:cs="Times New Roman"/>
          <w:sz w:val="24"/>
          <w:szCs w:val="24"/>
        </w:rPr>
        <w:t xml:space="preserve">дети, в следствие такого подхода, не смогут набрать достаточное количество баллов ЕГЭ для дальнейшего поступления в вуз на бюджетные места, которые опять перераспределятся не в пользу детей из провинции, а в </w:t>
      </w:r>
      <w:r w:rsidRPr="00873AEE">
        <w:rPr>
          <w:rFonts w:ascii="Times New Roman" w:hAnsi="Times New Roman" w:cs="Times New Roman"/>
          <w:b/>
          <w:bCs/>
          <w:sz w:val="24"/>
          <w:szCs w:val="24"/>
        </w:rPr>
        <w:t>более удаленной перспективе принесут больше вреда, чем пользы</w:t>
      </w:r>
      <w:r w:rsidRPr="00873AEE">
        <w:rPr>
          <w:rFonts w:ascii="Times New Roman" w:hAnsi="Times New Roman" w:cs="Times New Roman"/>
          <w:sz w:val="24"/>
          <w:szCs w:val="24"/>
        </w:rPr>
        <w:t>.</w:t>
      </w:r>
    </w:p>
    <w:p w:rsidR="00873AEE" w:rsidRDefault="00873AEE" w:rsidP="00873AEE">
      <w:pPr>
        <w:jc w:val="both"/>
        <w:rPr>
          <w:rFonts w:ascii="Times New Roman" w:hAnsi="Times New Roman" w:cs="Times New Roman"/>
          <w:sz w:val="24"/>
          <w:szCs w:val="24"/>
        </w:rPr>
      </w:pPr>
      <w:r w:rsidRPr="00873AEE">
        <w:rPr>
          <w:rFonts w:ascii="Times New Roman" w:hAnsi="Times New Roman" w:cs="Times New Roman"/>
          <w:sz w:val="24"/>
          <w:szCs w:val="24"/>
        </w:rPr>
        <w:t>Так надо ли продолжать?</w:t>
      </w:r>
    </w:p>
    <w:p w:rsidR="00717067" w:rsidRPr="00E44D3C" w:rsidRDefault="00717067" w:rsidP="00E44D3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4D3C">
        <w:rPr>
          <w:rFonts w:ascii="Times New Roman" w:hAnsi="Times New Roman" w:cs="Times New Roman"/>
          <w:i/>
          <w:sz w:val="24"/>
          <w:szCs w:val="24"/>
        </w:rPr>
        <w:t>Источник: https://obrmos.ru/</w:t>
      </w:r>
    </w:p>
    <w:p w:rsidR="00880BAC" w:rsidRPr="00880BAC" w:rsidRDefault="00880BAC" w:rsidP="00880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AC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</w:t>
      </w:r>
    </w:p>
    <w:p w:rsidR="00717067" w:rsidRPr="00873AEE" w:rsidRDefault="00880BAC" w:rsidP="00880BAC">
      <w:pPr>
        <w:jc w:val="both"/>
        <w:rPr>
          <w:rFonts w:ascii="Times New Roman" w:hAnsi="Times New Roman" w:cs="Times New Roman"/>
          <w:sz w:val="24"/>
          <w:szCs w:val="24"/>
        </w:rPr>
      </w:pPr>
      <w:r w:rsidRPr="00880BAC">
        <w:rPr>
          <w:rFonts w:ascii="Times New Roman" w:hAnsi="Times New Roman" w:cs="Times New Roman"/>
          <w:sz w:val="24"/>
          <w:szCs w:val="24"/>
        </w:rPr>
        <w:lastRenderedPageBreak/>
        <w:drawing>
          <wp:anchor distT="36195" distB="36195" distL="36195" distR="107950" simplePos="0" relativeHeight="251659264" behindDoc="0" locked="0" layoutInCell="1" allowOverlap="0" wp14:anchorId="25B4E9D7" wp14:editId="287B9CCC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880BAC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</w:hyperlink>
      <w:hyperlink r:id="rId6" w:history="1">
        <w:r w:rsidRPr="00880BAC">
          <w:rPr>
            <w:rStyle w:val="a3"/>
            <w:rFonts w:ascii="Times New Roman" w:hAnsi="Times New Roman" w:cs="Times New Roman"/>
            <w:sz w:val="24"/>
            <w:szCs w:val="24"/>
          </w:rPr>
          <w:t>оссийский портал информатизации образования</w:t>
        </w:r>
      </w:hyperlink>
      <w:r w:rsidRPr="00880BA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80BAC">
          <w:rPr>
            <w:rStyle w:val="a3"/>
            <w:rFonts w:ascii="Times New Roman" w:hAnsi="Times New Roman" w:cs="Times New Roman"/>
            <w:sz w:val="24"/>
            <w:szCs w:val="24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717067" w:rsidRPr="0087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E"/>
    <w:rsid w:val="00016C03"/>
    <w:rsid w:val="0004546F"/>
    <w:rsid w:val="0006147D"/>
    <w:rsid w:val="000622EE"/>
    <w:rsid w:val="001A3166"/>
    <w:rsid w:val="00292812"/>
    <w:rsid w:val="003C4A4D"/>
    <w:rsid w:val="0046339A"/>
    <w:rsid w:val="00515014"/>
    <w:rsid w:val="00566BCE"/>
    <w:rsid w:val="0062187F"/>
    <w:rsid w:val="006A1879"/>
    <w:rsid w:val="00717067"/>
    <w:rsid w:val="00746BCF"/>
    <w:rsid w:val="0075242D"/>
    <w:rsid w:val="007A3C30"/>
    <w:rsid w:val="00862B23"/>
    <w:rsid w:val="008729DC"/>
    <w:rsid w:val="00873AEE"/>
    <w:rsid w:val="00877DC9"/>
    <w:rsid w:val="00880BAC"/>
    <w:rsid w:val="00984E5B"/>
    <w:rsid w:val="009D0B43"/>
    <w:rsid w:val="009D0F4A"/>
    <w:rsid w:val="00A41809"/>
    <w:rsid w:val="00A85019"/>
    <w:rsid w:val="00AF0E6A"/>
    <w:rsid w:val="00B73A10"/>
    <w:rsid w:val="00BB2322"/>
    <w:rsid w:val="00BD7CCB"/>
    <w:rsid w:val="00BF1F20"/>
    <w:rsid w:val="00C12431"/>
    <w:rsid w:val="00C418CD"/>
    <w:rsid w:val="00D96580"/>
    <w:rsid w:val="00DD38AD"/>
    <w:rsid w:val="00DF1F25"/>
    <w:rsid w:val="00E10605"/>
    <w:rsid w:val="00E44D3C"/>
    <w:rsid w:val="00EA2790"/>
    <w:rsid w:val="00ED52A2"/>
    <w:rsid w:val="00EF48BF"/>
    <w:rsid w:val="00EF638B"/>
    <w:rsid w:val="00F23391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A4DA-03F4-492F-A85C-00BE1B0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80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901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s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sga.ru/" TargetMode="External"/><Relationship Id="rId5" Type="http://schemas.openxmlformats.org/officeDocument/2006/relationships/hyperlink" Target="http://rpi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Школьное дистанционное образование в условиях пандемии - путь к разрушению системы получения и оценки знаний</cp:keywords>
  <dc:description/>
  <cp:lastModifiedBy>Яламов </cp:lastModifiedBy>
  <cp:revision>2</cp:revision>
  <dcterms:created xsi:type="dcterms:W3CDTF">2020-04-30T11:01:00Z</dcterms:created>
  <dcterms:modified xsi:type="dcterms:W3CDTF">2020-04-30T11:01:00Z</dcterms:modified>
</cp:coreProperties>
</file>