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2C" w:rsidRPr="00816F2C" w:rsidRDefault="00816F2C" w:rsidP="004F7149">
      <w:pPr>
        <w:kinsoku w:val="0"/>
        <w:overflowPunct w:val="0"/>
        <w:autoSpaceDE w:val="0"/>
        <w:autoSpaceDN w:val="0"/>
        <w:adjustRightInd w:val="0"/>
        <w:spacing w:before="69" w:after="0" w:line="240" w:lineRule="auto"/>
        <w:ind w:left="40"/>
        <w:outlineLvl w:val="0"/>
        <w:rPr>
          <w:rFonts w:ascii="Times New Roman" w:hAnsi="Times New Roman" w:cs="Times New Roman"/>
          <w:color w:val="000000"/>
          <w:sz w:val="24"/>
          <w:szCs w:val="24"/>
        </w:rPr>
      </w:pPr>
      <w:r w:rsidRPr="00816F2C">
        <w:rPr>
          <w:rFonts w:ascii="Times New Roman" w:hAnsi="Times New Roman" w:cs="Times New Roman"/>
          <w:b/>
          <w:bCs/>
          <w:color w:val="231F20"/>
          <w:spacing w:val="-4"/>
          <w:sz w:val="24"/>
          <w:szCs w:val="24"/>
        </w:rPr>
        <w:t>К</w:t>
      </w:r>
      <w:r w:rsidRPr="00816F2C">
        <w:rPr>
          <w:rFonts w:ascii="Times New Roman" w:hAnsi="Times New Roman" w:cs="Times New Roman"/>
          <w:b/>
          <w:bCs/>
          <w:color w:val="231F20"/>
          <w:sz w:val="24"/>
          <w:szCs w:val="24"/>
        </w:rPr>
        <w:t>а</w:t>
      </w:r>
      <w:r w:rsidRPr="00816F2C">
        <w:rPr>
          <w:rFonts w:ascii="Times New Roman" w:hAnsi="Times New Roman" w:cs="Times New Roman"/>
          <w:b/>
          <w:bCs/>
          <w:color w:val="231F20"/>
          <w:spacing w:val="-1"/>
          <w:sz w:val="24"/>
          <w:szCs w:val="24"/>
        </w:rPr>
        <w:t>зиахм</w:t>
      </w:r>
      <w:r w:rsidRPr="00816F2C">
        <w:rPr>
          <w:rFonts w:ascii="Times New Roman" w:hAnsi="Times New Roman" w:cs="Times New Roman"/>
          <w:b/>
          <w:bCs/>
          <w:color w:val="231F20"/>
          <w:spacing w:val="-4"/>
          <w:sz w:val="24"/>
          <w:szCs w:val="24"/>
        </w:rPr>
        <w:t>е</w:t>
      </w:r>
      <w:r w:rsidRPr="00816F2C">
        <w:rPr>
          <w:rFonts w:ascii="Times New Roman" w:hAnsi="Times New Roman" w:cs="Times New Roman"/>
          <w:b/>
          <w:bCs/>
          <w:color w:val="231F20"/>
          <w:sz w:val="24"/>
          <w:szCs w:val="24"/>
        </w:rPr>
        <w:t>д</w:t>
      </w:r>
      <w:r w:rsidRPr="00816F2C">
        <w:rPr>
          <w:rFonts w:ascii="Times New Roman" w:hAnsi="Times New Roman" w:cs="Times New Roman"/>
          <w:b/>
          <w:bCs/>
          <w:color w:val="231F20"/>
          <w:spacing w:val="-7"/>
          <w:sz w:val="24"/>
          <w:szCs w:val="24"/>
        </w:rPr>
        <w:t>о</w:t>
      </w:r>
      <w:r w:rsidRPr="00816F2C">
        <w:rPr>
          <w:rFonts w:ascii="Times New Roman" w:hAnsi="Times New Roman" w:cs="Times New Roman"/>
          <w:b/>
          <w:bCs/>
          <w:color w:val="231F20"/>
          <w:sz w:val="24"/>
          <w:szCs w:val="24"/>
        </w:rPr>
        <w:t>в</w:t>
      </w:r>
      <w:r w:rsidRPr="00816F2C">
        <w:rPr>
          <w:rFonts w:ascii="Times New Roman" w:hAnsi="Times New Roman" w:cs="Times New Roman"/>
          <w:b/>
          <w:bCs/>
          <w:color w:val="231F20"/>
          <w:spacing w:val="-1"/>
          <w:sz w:val="24"/>
          <w:szCs w:val="24"/>
        </w:rPr>
        <w:t xml:space="preserve"> </w:t>
      </w:r>
      <w:r w:rsidRPr="00816F2C">
        <w:rPr>
          <w:rFonts w:ascii="Times New Roman" w:hAnsi="Times New Roman" w:cs="Times New Roman"/>
          <w:b/>
          <w:bCs/>
          <w:color w:val="231F20"/>
          <w:spacing w:val="-12"/>
          <w:sz w:val="24"/>
          <w:szCs w:val="24"/>
        </w:rPr>
        <w:t>Т</w:t>
      </w:r>
      <w:r w:rsidRPr="00816F2C">
        <w:rPr>
          <w:rFonts w:ascii="Times New Roman" w:hAnsi="Times New Roman" w:cs="Times New Roman"/>
          <w:b/>
          <w:bCs/>
          <w:color w:val="231F20"/>
          <w:spacing w:val="-6"/>
          <w:sz w:val="24"/>
          <w:szCs w:val="24"/>
        </w:rPr>
        <w:t>у</w:t>
      </w:r>
      <w:r w:rsidRPr="00816F2C">
        <w:rPr>
          <w:rFonts w:ascii="Times New Roman" w:hAnsi="Times New Roman" w:cs="Times New Roman"/>
          <w:b/>
          <w:bCs/>
          <w:color w:val="231F20"/>
          <w:sz w:val="24"/>
          <w:szCs w:val="24"/>
        </w:rPr>
        <w:t>ф</w:t>
      </w:r>
      <w:r w:rsidRPr="00816F2C">
        <w:rPr>
          <w:rFonts w:ascii="Times New Roman" w:hAnsi="Times New Roman" w:cs="Times New Roman"/>
          <w:b/>
          <w:bCs/>
          <w:color w:val="231F20"/>
          <w:spacing w:val="-1"/>
          <w:sz w:val="24"/>
          <w:szCs w:val="24"/>
        </w:rPr>
        <w:t>и</w:t>
      </w:r>
      <w:r w:rsidRPr="00816F2C">
        <w:rPr>
          <w:rFonts w:ascii="Times New Roman" w:hAnsi="Times New Roman" w:cs="Times New Roman"/>
          <w:b/>
          <w:bCs/>
          <w:color w:val="231F20"/>
          <w:sz w:val="24"/>
          <w:szCs w:val="24"/>
        </w:rPr>
        <w:t>к</w:t>
      </w:r>
      <w:r w:rsidRPr="00816F2C">
        <w:rPr>
          <w:rFonts w:ascii="Times New Roman" w:hAnsi="Times New Roman" w:cs="Times New Roman"/>
          <w:b/>
          <w:bCs/>
          <w:color w:val="231F20"/>
          <w:spacing w:val="-1"/>
          <w:sz w:val="24"/>
          <w:szCs w:val="24"/>
        </w:rPr>
        <w:t xml:space="preserve"> Баг</w:t>
      </w:r>
      <w:r w:rsidRPr="00816F2C">
        <w:rPr>
          <w:rFonts w:ascii="Times New Roman" w:hAnsi="Times New Roman" w:cs="Times New Roman"/>
          <w:b/>
          <w:bCs/>
          <w:color w:val="231F20"/>
          <w:spacing w:val="-13"/>
          <w:sz w:val="24"/>
          <w:szCs w:val="24"/>
        </w:rPr>
        <w:t>а</w:t>
      </w:r>
      <w:r w:rsidRPr="00816F2C">
        <w:rPr>
          <w:rFonts w:ascii="Times New Roman" w:hAnsi="Times New Roman" w:cs="Times New Roman"/>
          <w:b/>
          <w:bCs/>
          <w:color w:val="231F20"/>
          <w:spacing w:val="-1"/>
          <w:sz w:val="24"/>
          <w:szCs w:val="24"/>
        </w:rPr>
        <w:t>у</w:t>
      </w:r>
      <w:r w:rsidRPr="00816F2C">
        <w:rPr>
          <w:rFonts w:ascii="Times New Roman" w:hAnsi="Times New Roman" w:cs="Times New Roman"/>
          <w:b/>
          <w:bCs/>
          <w:color w:val="231F20"/>
          <w:spacing w:val="-4"/>
          <w:sz w:val="24"/>
          <w:szCs w:val="24"/>
        </w:rPr>
        <w:t>т</w:t>
      </w:r>
      <w:r w:rsidRPr="00816F2C">
        <w:rPr>
          <w:rFonts w:ascii="Times New Roman" w:hAnsi="Times New Roman" w:cs="Times New Roman"/>
          <w:b/>
          <w:bCs/>
          <w:color w:val="231F20"/>
          <w:spacing w:val="-1"/>
          <w:sz w:val="24"/>
          <w:szCs w:val="24"/>
        </w:rPr>
        <w:t>дин</w:t>
      </w:r>
      <w:r w:rsidRPr="00816F2C">
        <w:rPr>
          <w:rFonts w:ascii="Times New Roman" w:hAnsi="Times New Roman" w:cs="Times New Roman"/>
          <w:b/>
          <w:bCs/>
          <w:color w:val="231F20"/>
          <w:spacing w:val="-6"/>
          <w:sz w:val="24"/>
          <w:szCs w:val="24"/>
        </w:rPr>
        <w:t>о</w:t>
      </w:r>
      <w:r w:rsidRPr="00816F2C">
        <w:rPr>
          <w:rFonts w:ascii="Times New Roman" w:hAnsi="Times New Roman" w:cs="Times New Roman"/>
          <w:b/>
          <w:bCs/>
          <w:color w:val="231F20"/>
          <w:spacing w:val="-1"/>
          <w:sz w:val="24"/>
          <w:szCs w:val="24"/>
        </w:rPr>
        <w:t>ви</w:t>
      </w:r>
      <w:r w:rsidRPr="00816F2C">
        <w:rPr>
          <w:rFonts w:ascii="Times New Roman" w:hAnsi="Times New Roman" w:cs="Times New Roman"/>
          <w:b/>
          <w:bCs/>
          <w:color w:val="231F20"/>
          <w:sz w:val="24"/>
          <w:szCs w:val="24"/>
        </w:rPr>
        <w:t>ч</w:t>
      </w:r>
      <w:r w:rsidRPr="00816F2C">
        <w:rPr>
          <w:rFonts w:ascii="Times New Roman" w:hAnsi="Times New Roman" w:cs="Times New Roman"/>
          <w:color w:val="231F20"/>
          <w:sz w:val="24"/>
          <w:szCs w:val="24"/>
        </w:rPr>
        <w:t>,</w:t>
      </w:r>
    </w:p>
    <w:p w:rsidR="00816F2C" w:rsidRPr="00816F2C" w:rsidRDefault="00816F2C" w:rsidP="004F7149">
      <w:pPr>
        <w:kinsoku w:val="0"/>
        <w:overflowPunct w:val="0"/>
        <w:autoSpaceDE w:val="0"/>
        <w:autoSpaceDN w:val="0"/>
        <w:adjustRightInd w:val="0"/>
        <w:spacing w:after="0" w:line="240" w:lineRule="auto"/>
        <w:ind w:left="40" w:right="264"/>
        <w:rPr>
          <w:rFonts w:ascii="Times New Roman" w:hAnsi="Times New Roman" w:cs="Times New Roman"/>
          <w:color w:val="000000"/>
          <w:sz w:val="24"/>
          <w:szCs w:val="24"/>
        </w:rPr>
      </w:pPr>
      <w:r w:rsidRPr="00816F2C">
        <w:rPr>
          <w:rFonts w:ascii="Times New Roman" w:hAnsi="Times New Roman" w:cs="Times New Roman"/>
          <w:i/>
          <w:iCs/>
          <w:color w:val="231F20"/>
          <w:sz w:val="24"/>
          <w:szCs w:val="24"/>
        </w:rPr>
        <w:t>Ф</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pacing w:val="2"/>
          <w:sz w:val="24"/>
          <w:szCs w:val="24"/>
        </w:rPr>
        <w:t>д</w:t>
      </w:r>
      <w:r w:rsidRPr="00816F2C">
        <w:rPr>
          <w:rFonts w:ascii="Times New Roman" w:hAnsi="Times New Roman" w:cs="Times New Roman"/>
          <w:i/>
          <w:iCs/>
          <w:color w:val="231F20"/>
          <w:sz w:val="24"/>
          <w:szCs w:val="24"/>
        </w:rPr>
        <w:t>еральное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го</w:t>
      </w:r>
      <w:r w:rsidRPr="00816F2C">
        <w:rPr>
          <w:rFonts w:ascii="Times New Roman" w:hAnsi="Times New Roman" w:cs="Times New Roman"/>
          <w:i/>
          <w:iCs/>
          <w:color w:val="231F20"/>
          <w:spacing w:val="-2"/>
          <w:sz w:val="24"/>
          <w:szCs w:val="24"/>
        </w:rPr>
        <w:t>с</w:t>
      </w:r>
      <w:r w:rsidRPr="00816F2C">
        <w:rPr>
          <w:rFonts w:ascii="Times New Roman" w:hAnsi="Times New Roman" w:cs="Times New Roman"/>
          <w:i/>
          <w:iCs/>
          <w:color w:val="231F20"/>
          <w:spacing w:val="-1"/>
          <w:sz w:val="24"/>
          <w:szCs w:val="24"/>
        </w:rPr>
        <w:t>у</w:t>
      </w:r>
      <w:r w:rsidRPr="00816F2C">
        <w:rPr>
          <w:rFonts w:ascii="Times New Roman" w:hAnsi="Times New Roman" w:cs="Times New Roman"/>
          <w:i/>
          <w:iCs/>
          <w:color w:val="231F20"/>
          <w:sz w:val="24"/>
          <w:szCs w:val="24"/>
        </w:rPr>
        <w:t>дарственное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бюд</w:t>
      </w:r>
      <w:r w:rsidRPr="00816F2C">
        <w:rPr>
          <w:rFonts w:ascii="Times New Roman" w:hAnsi="Times New Roman" w:cs="Times New Roman"/>
          <w:i/>
          <w:iCs/>
          <w:color w:val="231F20"/>
          <w:spacing w:val="-4"/>
          <w:sz w:val="24"/>
          <w:szCs w:val="24"/>
        </w:rPr>
        <w:t>же</w:t>
      </w:r>
      <w:r w:rsidRPr="00816F2C">
        <w:rPr>
          <w:rFonts w:ascii="Times New Roman" w:hAnsi="Times New Roman" w:cs="Times New Roman"/>
          <w:i/>
          <w:iCs/>
          <w:color w:val="231F20"/>
          <w:spacing w:val="-1"/>
          <w:sz w:val="24"/>
          <w:szCs w:val="24"/>
        </w:rPr>
        <w:t>т</w:t>
      </w:r>
      <w:r w:rsidRPr="00816F2C">
        <w:rPr>
          <w:rFonts w:ascii="Times New Roman" w:hAnsi="Times New Roman" w:cs="Times New Roman"/>
          <w:i/>
          <w:iCs/>
          <w:color w:val="231F20"/>
          <w:sz w:val="24"/>
          <w:szCs w:val="24"/>
        </w:rPr>
        <w:t>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бра</w:t>
      </w:r>
      <w:r w:rsidRPr="00816F2C">
        <w:rPr>
          <w:rFonts w:ascii="Times New Roman" w:hAnsi="Times New Roman" w:cs="Times New Roman"/>
          <w:i/>
          <w:iCs/>
          <w:color w:val="231F20"/>
          <w:spacing w:val="-4"/>
          <w:sz w:val="24"/>
          <w:szCs w:val="24"/>
        </w:rPr>
        <w:t>з</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ат</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льное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учр</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ж</w:t>
      </w:r>
      <w:r w:rsidRPr="00816F2C">
        <w:rPr>
          <w:rFonts w:ascii="Times New Roman" w:hAnsi="Times New Roman" w:cs="Times New Roman"/>
          <w:i/>
          <w:iCs/>
          <w:color w:val="231F20"/>
          <w:spacing w:val="2"/>
          <w:sz w:val="24"/>
          <w:szCs w:val="24"/>
        </w:rPr>
        <w:t>д</w:t>
      </w:r>
      <w:r w:rsidRPr="00816F2C">
        <w:rPr>
          <w:rFonts w:ascii="Times New Roman" w:hAnsi="Times New Roman" w:cs="Times New Roman"/>
          <w:i/>
          <w:iCs/>
          <w:color w:val="231F20"/>
          <w:sz w:val="24"/>
          <w:szCs w:val="24"/>
        </w:rPr>
        <w:t>ен</w:t>
      </w:r>
      <w:r w:rsidRPr="00816F2C">
        <w:rPr>
          <w:rFonts w:ascii="Times New Roman" w:hAnsi="Times New Roman" w:cs="Times New Roman"/>
          <w:i/>
          <w:iCs/>
          <w:color w:val="231F20"/>
          <w:spacing w:val="-1"/>
          <w:sz w:val="24"/>
          <w:szCs w:val="24"/>
        </w:rPr>
        <w:t>и</w:t>
      </w:r>
      <w:r w:rsidRPr="00816F2C">
        <w:rPr>
          <w:rFonts w:ascii="Times New Roman" w:hAnsi="Times New Roman" w:cs="Times New Roman"/>
          <w:i/>
          <w:iCs/>
          <w:color w:val="231F20"/>
          <w:sz w:val="24"/>
          <w:szCs w:val="24"/>
        </w:rPr>
        <w:t>е высшего</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бра</w:t>
      </w:r>
      <w:r w:rsidRPr="00816F2C">
        <w:rPr>
          <w:rFonts w:ascii="Times New Roman" w:hAnsi="Times New Roman" w:cs="Times New Roman"/>
          <w:i/>
          <w:iCs/>
          <w:color w:val="231F20"/>
          <w:spacing w:val="-4"/>
          <w:sz w:val="24"/>
          <w:szCs w:val="24"/>
        </w:rPr>
        <w:t>з</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ания</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«Нижне</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w:t>
      </w:r>
      <w:r w:rsidRPr="00816F2C">
        <w:rPr>
          <w:rFonts w:ascii="Times New Roman" w:hAnsi="Times New Roman" w:cs="Times New Roman"/>
          <w:i/>
          <w:iCs/>
          <w:color w:val="231F20"/>
          <w:spacing w:val="-4"/>
          <w:sz w:val="24"/>
          <w:szCs w:val="24"/>
        </w:rPr>
        <w:t>р</w:t>
      </w:r>
      <w:r w:rsidRPr="00816F2C">
        <w:rPr>
          <w:rFonts w:ascii="Times New Roman" w:hAnsi="Times New Roman" w:cs="Times New Roman"/>
          <w:i/>
          <w:iCs/>
          <w:color w:val="231F20"/>
          <w:spacing w:val="-1"/>
          <w:sz w:val="24"/>
          <w:szCs w:val="24"/>
        </w:rPr>
        <w:t>т</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4"/>
          <w:sz w:val="24"/>
          <w:szCs w:val="24"/>
        </w:rPr>
        <w:t>в</w:t>
      </w:r>
      <w:r w:rsidRPr="00816F2C">
        <w:rPr>
          <w:rFonts w:ascii="Times New Roman" w:hAnsi="Times New Roman" w:cs="Times New Roman"/>
          <w:i/>
          <w:iCs/>
          <w:color w:val="231F20"/>
          <w:sz w:val="24"/>
          <w:szCs w:val="24"/>
        </w:rPr>
        <w:t>ский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го</w:t>
      </w:r>
      <w:r w:rsidRPr="00816F2C">
        <w:rPr>
          <w:rFonts w:ascii="Times New Roman" w:hAnsi="Times New Roman" w:cs="Times New Roman"/>
          <w:i/>
          <w:iCs/>
          <w:color w:val="231F20"/>
          <w:spacing w:val="-2"/>
          <w:sz w:val="24"/>
          <w:szCs w:val="24"/>
        </w:rPr>
        <w:t>с</w:t>
      </w:r>
      <w:r w:rsidRPr="00816F2C">
        <w:rPr>
          <w:rFonts w:ascii="Times New Roman" w:hAnsi="Times New Roman" w:cs="Times New Roman"/>
          <w:i/>
          <w:iCs/>
          <w:color w:val="231F20"/>
          <w:sz w:val="24"/>
          <w:szCs w:val="24"/>
        </w:rPr>
        <w:t>ударственный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университ</w:t>
      </w:r>
      <w:r w:rsidRPr="00816F2C">
        <w:rPr>
          <w:rFonts w:ascii="Times New Roman" w:hAnsi="Times New Roman" w:cs="Times New Roman"/>
          <w:i/>
          <w:iCs/>
          <w:color w:val="231F20"/>
          <w:spacing w:val="-4"/>
          <w:sz w:val="24"/>
          <w:szCs w:val="24"/>
        </w:rPr>
        <w:t>е</w:t>
      </w:r>
      <w:r w:rsidRPr="00816F2C">
        <w:rPr>
          <w:rFonts w:ascii="Times New Roman" w:hAnsi="Times New Roman" w:cs="Times New Roman"/>
          <w:i/>
          <w:iCs/>
          <w:color w:val="231F20"/>
          <w:spacing w:val="-1"/>
          <w:sz w:val="24"/>
          <w:szCs w:val="24"/>
        </w:rPr>
        <w:t xml:space="preserve">т», </w:t>
      </w:r>
      <w:r w:rsidRPr="00816F2C">
        <w:rPr>
          <w:rFonts w:ascii="Times New Roman" w:hAnsi="Times New Roman" w:cs="Times New Roman"/>
          <w:i/>
          <w:iCs/>
          <w:color w:val="231F20"/>
          <w:sz w:val="24"/>
          <w:szCs w:val="24"/>
        </w:rPr>
        <w:t>зав</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pacing w:val="-4"/>
          <w:sz w:val="24"/>
          <w:szCs w:val="24"/>
        </w:rPr>
        <w:t>д</w:t>
      </w:r>
      <w:r w:rsidRPr="00816F2C">
        <w:rPr>
          <w:rFonts w:ascii="Times New Roman" w:hAnsi="Times New Roman" w:cs="Times New Roman"/>
          <w:i/>
          <w:iCs/>
          <w:color w:val="231F20"/>
          <w:sz w:val="24"/>
          <w:szCs w:val="24"/>
        </w:rPr>
        <w:t>ующий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pacing w:val="-7"/>
          <w:sz w:val="24"/>
          <w:szCs w:val="24"/>
        </w:rPr>
        <w:t>к</w:t>
      </w:r>
      <w:r w:rsidRPr="00816F2C">
        <w:rPr>
          <w:rFonts w:ascii="Times New Roman" w:hAnsi="Times New Roman" w:cs="Times New Roman"/>
          <w:i/>
          <w:iCs/>
          <w:color w:val="231F20"/>
          <w:sz w:val="24"/>
          <w:szCs w:val="24"/>
        </w:rPr>
        <w:t>аф</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дрой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ин</w:t>
      </w:r>
      <w:r w:rsidRPr="00816F2C">
        <w:rPr>
          <w:rFonts w:ascii="Times New Roman" w:hAnsi="Times New Roman" w:cs="Times New Roman"/>
          <w:i/>
          <w:iCs/>
          <w:color w:val="231F20"/>
          <w:spacing w:val="-4"/>
          <w:sz w:val="24"/>
          <w:szCs w:val="24"/>
        </w:rPr>
        <w:t>ф</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12"/>
          <w:sz w:val="24"/>
          <w:szCs w:val="24"/>
        </w:rPr>
        <w:t>р</w:t>
      </w:r>
      <w:r w:rsidRPr="00816F2C">
        <w:rPr>
          <w:rFonts w:ascii="Times New Roman" w:hAnsi="Times New Roman" w:cs="Times New Roman"/>
          <w:i/>
          <w:iCs/>
          <w:color w:val="231F20"/>
          <w:spacing w:val="-1"/>
          <w:sz w:val="24"/>
          <w:szCs w:val="24"/>
        </w:rPr>
        <w:t>м</w:t>
      </w:r>
      <w:r w:rsidRPr="00816F2C">
        <w:rPr>
          <w:rFonts w:ascii="Times New Roman" w:hAnsi="Times New Roman" w:cs="Times New Roman"/>
          <w:i/>
          <w:iCs/>
          <w:color w:val="231F20"/>
          <w:sz w:val="24"/>
          <w:szCs w:val="24"/>
        </w:rPr>
        <w:t>атики</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и</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м</w:t>
      </w:r>
      <w:r w:rsidRPr="00816F2C">
        <w:rPr>
          <w:rFonts w:ascii="Times New Roman" w:hAnsi="Times New Roman" w:cs="Times New Roman"/>
          <w:i/>
          <w:iCs/>
          <w:color w:val="231F20"/>
          <w:spacing w:val="-4"/>
          <w:sz w:val="24"/>
          <w:szCs w:val="24"/>
        </w:rPr>
        <w:t>е</w:t>
      </w:r>
      <w:r w:rsidRPr="00816F2C">
        <w:rPr>
          <w:rFonts w:ascii="Times New Roman" w:hAnsi="Times New Roman" w:cs="Times New Roman"/>
          <w:i/>
          <w:iCs/>
          <w:color w:val="231F20"/>
          <w:spacing w:val="-1"/>
          <w:sz w:val="24"/>
          <w:szCs w:val="24"/>
        </w:rPr>
        <w:t>т</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дики</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преп</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да</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ания</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ин</w:t>
      </w:r>
      <w:r w:rsidRPr="00816F2C">
        <w:rPr>
          <w:rFonts w:ascii="Times New Roman" w:hAnsi="Times New Roman" w:cs="Times New Roman"/>
          <w:i/>
          <w:iCs/>
          <w:color w:val="231F20"/>
          <w:spacing w:val="-4"/>
          <w:sz w:val="24"/>
          <w:szCs w:val="24"/>
        </w:rPr>
        <w:t>ф</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12"/>
          <w:sz w:val="24"/>
          <w:szCs w:val="24"/>
        </w:rPr>
        <w:t>р</w:t>
      </w:r>
      <w:r w:rsidRPr="00816F2C">
        <w:rPr>
          <w:rFonts w:ascii="Times New Roman" w:hAnsi="Times New Roman" w:cs="Times New Roman"/>
          <w:i/>
          <w:iCs/>
          <w:color w:val="231F20"/>
          <w:spacing w:val="-1"/>
          <w:sz w:val="24"/>
          <w:szCs w:val="24"/>
        </w:rPr>
        <w:t>ма</w:t>
      </w:r>
      <w:r w:rsidRPr="00816F2C">
        <w:rPr>
          <w:rFonts w:ascii="Times New Roman" w:hAnsi="Times New Roman" w:cs="Times New Roman"/>
          <w:i/>
          <w:iCs/>
          <w:color w:val="231F20"/>
          <w:sz w:val="24"/>
          <w:szCs w:val="24"/>
        </w:rPr>
        <w:t xml:space="preserve">тики, </w:t>
      </w:r>
      <w:r w:rsidRPr="00816F2C">
        <w:rPr>
          <w:rFonts w:ascii="Times New Roman" w:hAnsi="Times New Roman" w:cs="Times New Roman"/>
          <w:i/>
          <w:iCs/>
          <w:color w:val="231F20"/>
          <w:spacing w:val="-6"/>
          <w:sz w:val="24"/>
          <w:szCs w:val="24"/>
        </w:rPr>
        <w:t>к</w:t>
      </w:r>
      <w:r w:rsidRPr="00816F2C">
        <w:rPr>
          <w:rFonts w:ascii="Times New Roman" w:hAnsi="Times New Roman" w:cs="Times New Roman"/>
          <w:i/>
          <w:iCs/>
          <w:color w:val="231F20"/>
          <w:sz w:val="24"/>
          <w:szCs w:val="24"/>
        </w:rPr>
        <w:t>андидат</w:t>
      </w:r>
      <w:r w:rsidRPr="00816F2C">
        <w:rPr>
          <w:rFonts w:ascii="Times New Roman" w:hAnsi="Times New Roman" w:cs="Times New Roman"/>
          <w:i/>
          <w:iCs/>
          <w:color w:val="231F20"/>
          <w:spacing w:val="-6"/>
          <w:sz w:val="24"/>
          <w:szCs w:val="24"/>
        </w:rPr>
        <w:t xml:space="preserve"> </w:t>
      </w:r>
      <w:r w:rsidRPr="00816F2C">
        <w:rPr>
          <w:rFonts w:ascii="Times New Roman" w:hAnsi="Times New Roman" w:cs="Times New Roman"/>
          <w:i/>
          <w:iCs/>
          <w:color w:val="231F20"/>
          <w:sz w:val="24"/>
          <w:szCs w:val="24"/>
        </w:rPr>
        <w:t>п</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дагогич</w:t>
      </w:r>
      <w:r w:rsidRPr="00816F2C">
        <w:rPr>
          <w:rFonts w:ascii="Times New Roman" w:hAnsi="Times New Roman" w:cs="Times New Roman"/>
          <w:i/>
          <w:iCs/>
          <w:color w:val="231F20"/>
          <w:spacing w:val="-4"/>
          <w:sz w:val="24"/>
          <w:szCs w:val="24"/>
        </w:rPr>
        <w:t>е</w:t>
      </w:r>
      <w:r w:rsidRPr="00816F2C">
        <w:rPr>
          <w:rFonts w:ascii="Times New Roman" w:hAnsi="Times New Roman" w:cs="Times New Roman"/>
          <w:i/>
          <w:iCs/>
          <w:color w:val="231F20"/>
          <w:sz w:val="24"/>
          <w:szCs w:val="24"/>
        </w:rPr>
        <w:t>ских</w:t>
      </w:r>
      <w:r w:rsidRPr="00816F2C">
        <w:rPr>
          <w:rFonts w:ascii="Times New Roman" w:hAnsi="Times New Roman" w:cs="Times New Roman"/>
          <w:i/>
          <w:iCs/>
          <w:color w:val="231F20"/>
          <w:spacing w:val="-5"/>
          <w:sz w:val="24"/>
          <w:szCs w:val="24"/>
        </w:rPr>
        <w:t xml:space="preserve"> </w:t>
      </w:r>
      <w:r w:rsidRPr="00816F2C">
        <w:rPr>
          <w:rFonts w:ascii="Times New Roman" w:hAnsi="Times New Roman" w:cs="Times New Roman"/>
          <w:i/>
          <w:iCs/>
          <w:color w:val="231F20"/>
          <w:sz w:val="24"/>
          <w:szCs w:val="24"/>
        </w:rPr>
        <w:t>н</w:t>
      </w:r>
      <w:r w:rsidRPr="00816F2C">
        <w:rPr>
          <w:rFonts w:ascii="Times New Roman" w:hAnsi="Times New Roman" w:cs="Times New Roman"/>
          <w:i/>
          <w:iCs/>
          <w:color w:val="231F20"/>
          <w:spacing w:val="-4"/>
          <w:sz w:val="24"/>
          <w:szCs w:val="24"/>
        </w:rPr>
        <w:t>а</w:t>
      </w:r>
      <w:r w:rsidRPr="00816F2C">
        <w:rPr>
          <w:rFonts w:ascii="Times New Roman" w:hAnsi="Times New Roman" w:cs="Times New Roman"/>
          <w:i/>
          <w:iCs/>
          <w:color w:val="231F20"/>
          <w:sz w:val="24"/>
          <w:szCs w:val="24"/>
        </w:rPr>
        <w:t>ук,</w:t>
      </w:r>
      <w:r w:rsidRPr="00816F2C">
        <w:rPr>
          <w:rFonts w:ascii="Times New Roman" w:hAnsi="Times New Roman" w:cs="Times New Roman"/>
          <w:i/>
          <w:iCs/>
          <w:color w:val="231F20"/>
          <w:spacing w:val="-5"/>
          <w:sz w:val="24"/>
          <w:szCs w:val="24"/>
        </w:rPr>
        <w:t xml:space="preserve"> </w:t>
      </w:r>
      <w:r w:rsidRPr="00816F2C">
        <w:rPr>
          <w:rFonts w:ascii="Times New Roman" w:hAnsi="Times New Roman" w:cs="Times New Roman"/>
          <w:i/>
          <w:iCs/>
          <w:color w:val="231F20"/>
          <w:sz w:val="24"/>
          <w:szCs w:val="24"/>
        </w:rPr>
        <w:t>до</w:t>
      </w:r>
      <w:r w:rsidRPr="00816F2C">
        <w:rPr>
          <w:rFonts w:ascii="Times New Roman" w:hAnsi="Times New Roman" w:cs="Times New Roman"/>
          <w:i/>
          <w:iCs/>
          <w:color w:val="231F20"/>
          <w:spacing w:val="5"/>
          <w:sz w:val="24"/>
          <w:szCs w:val="24"/>
        </w:rPr>
        <w:t>ц</w:t>
      </w:r>
      <w:r w:rsidRPr="00816F2C">
        <w:rPr>
          <w:rFonts w:ascii="Times New Roman" w:hAnsi="Times New Roman" w:cs="Times New Roman"/>
          <w:i/>
          <w:iCs/>
          <w:color w:val="231F20"/>
          <w:sz w:val="24"/>
          <w:szCs w:val="24"/>
        </w:rPr>
        <w:t>ен</w:t>
      </w:r>
      <w:r w:rsidRPr="00816F2C">
        <w:rPr>
          <w:rFonts w:ascii="Times New Roman" w:hAnsi="Times New Roman" w:cs="Times New Roman"/>
          <w:i/>
          <w:iCs/>
          <w:color w:val="231F20"/>
          <w:spacing w:val="5"/>
          <w:sz w:val="24"/>
          <w:szCs w:val="24"/>
        </w:rPr>
        <w:t>т</w:t>
      </w:r>
      <w:r w:rsidRPr="00816F2C">
        <w:rPr>
          <w:rFonts w:ascii="Times New Roman" w:hAnsi="Times New Roman" w:cs="Times New Roman"/>
          <w:i/>
          <w:iCs/>
          <w:color w:val="231F20"/>
          <w:sz w:val="24"/>
          <w:szCs w:val="24"/>
        </w:rPr>
        <w:t>,</w:t>
      </w:r>
      <w:r w:rsidRPr="00816F2C">
        <w:rPr>
          <w:rFonts w:ascii="Times New Roman" w:hAnsi="Times New Roman" w:cs="Times New Roman"/>
          <w:i/>
          <w:iCs/>
          <w:color w:val="231F20"/>
          <w:spacing w:val="-6"/>
          <w:sz w:val="24"/>
          <w:szCs w:val="24"/>
        </w:rPr>
        <w:t xml:space="preserve"> </w:t>
      </w:r>
      <w:hyperlink r:id="rId8" w:history="1">
        <w:r w:rsidRPr="00816F2C">
          <w:rPr>
            <w:rFonts w:ascii="Times New Roman" w:hAnsi="Times New Roman" w:cs="Times New Roman"/>
            <w:i/>
            <w:iCs/>
            <w:color w:val="231F20"/>
            <w:sz w:val="24"/>
            <w:szCs w:val="24"/>
          </w:rPr>
          <w:t>ktofik@yandex.ru</w:t>
        </w:r>
      </w:hyperlink>
    </w:p>
    <w:p w:rsidR="00816F2C" w:rsidRPr="00816F2C" w:rsidRDefault="00816F2C" w:rsidP="004F7149">
      <w:pPr>
        <w:kinsoku w:val="0"/>
        <w:overflowPunct w:val="0"/>
        <w:autoSpaceDE w:val="0"/>
        <w:autoSpaceDN w:val="0"/>
        <w:adjustRightInd w:val="0"/>
        <w:spacing w:after="0" w:line="240" w:lineRule="auto"/>
        <w:ind w:left="40"/>
        <w:outlineLvl w:val="0"/>
        <w:rPr>
          <w:rFonts w:ascii="Times New Roman" w:hAnsi="Times New Roman" w:cs="Times New Roman"/>
          <w:color w:val="000000"/>
          <w:sz w:val="24"/>
          <w:szCs w:val="24"/>
          <w:lang w:val="en-US"/>
        </w:rPr>
      </w:pPr>
      <w:proofErr w:type="spellStart"/>
      <w:r w:rsidRPr="00816F2C">
        <w:rPr>
          <w:rFonts w:ascii="Times New Roman" w:hAnsi="Times New Roman" w:cs="Times New Roman"/>
          <w:b/>
          <w:bCs/>
          <w:color w:val="231F20"/>
          <w:sz w:val="24"/>
          <w:szCs w:val="24"/>
          <w:lang w:val="en-US"/>
        </w:rPr>
        <w:t>Kaziaxmedov</w:t>
      </w:r>
      <w:proofErr w:type="spellEnd"/>
      <w:r w:rsidRPr="00816F2C">
        <w:rPr>
          <w:rFonts w:ascii="Times New Roman" w:hAnsi="Times New Roman" w:cs="Times New Roman"/>
          <w:b/>
          <w:bCs/>
          <w:color w:val="231F20"/>
          <w:spacing w:val="-12"/>
          <w:sz w:val="24"/>
          <w:szCs w:val="24"/>
          <w:lang w:val="en-US"/>
        </w:rPr>
        <w:t xml:space="preserve"> </w:t>
      </w:r>
      <w:proofErr w:type="spellStart"/>
      <w:r w:rsidRPr="00816F2C">
        <w:rPr>
          <w:rFonts w:ascii="Times New Roman" w:hAnsi="Times New Roman" w:cs="Times New Roman"/>
          <w:b/>
          <w:bCs/>
          <w:color w:val="231F20"/>
          <w:spacing w:val="-23"/>
          <w:sz w:val="24"/>
          <w:szCs w:val="24"/>
          <w:lang w:val="en-US"/>
        </w:rPr>
        <w:t>T</w:t>
      </w:r>
      <w:r w:rsidRPr="00816F2C">
        <w:rPr>
          <w:rFonts w:ascii="Times New Roman" w:hAnsi="Times New Roman" w:cs="Times New Roman"/>
          <w:b/>
          <w:bCs/>
          <w:color w:val="231F20"/>
          <w:spacing w:val="-1"/>
          <w:sz w:val="24"/>
          <w:szCs w:val="24"/>
          <w:lang w:val="en-US"/>
        </w:rPr>
        <w:t>u</w:t>
      </w:r>
      <w:r w:rsidRPr="00816F2C">
        <w:rPr>
          <w:rFonts w:ascii="Times New Roman" w:hAnsi="Times New Roman" w:cs="Times New Roman"/>
          <w:b/>
          <w:bCs/>
          <w:color w:val="231F20"/>
          <w:sz w:val="24"/>
          <w:szCs w:val="24"/>
          <w:lang w:val="en-US"/>
        </w:rPr>
        <w:t>fik</w:t>
      </w:r>
      <w:proofErr w:type="spellEnd"/>
      <w:r w:rsidRPr="00816F2C">
        <w:rPr>
          <w:rFonts w:ascii="Times New Roman" w:hAnsi="Times New Roman" w:cs="Times New Roman"/>
          <w:b/>
          <w:bCs/>
          <w:color w:val="231F20"/>
          <w:spacing w:val="-8"/>
          <w:sz w:val="24"/>
          <w:szCs w:val="24"/>
          <w:lang w:val="en-US"/>
        </w:rPr>
        <w:t xml:space="preserve"> </w:t>
      </w:r>
      <w:proofErr w:type="spellStart"/>
      <w:r w:rsidRPr="00816F2C">
        <w:rPr>
          <w:rFonts w:ascii="Times New Roman" w:hAnsi="Times New Roman" w:cs="Times New Roman"/>
          <w:b/>
          <w:bCs/>
          <w:color w:val="231F20"/>
          <w:sz w:val="24"/>
          <w:szCs w:val="24"/>
          <w:lang w:val="en-US"/>
        </w:rPr>
        <w:t>Bagautdinovich</w:t>
      </w:r>
      <w:proofErr w:type="spellEnd"/>
      <w:r w:rsidRPr="00816F2C">
        <w:rPr>
          <w:rFonts w:ascii="Times New Roman" w:hAnsi="Times New Roman" w:cs="Times New Roman"/>
          <w:b/>
          <w:bCs/>
          <w:color w:val="231F20"/>
          <w:sz w:val="24"/>
          <w:szCs w:val="24"/>
          <w:lang w:val="en-US"/>
        </w:rPr>
        <w:t>,</w:t>
      </w:r>
    </w:p>
    <w:p w:rsidR="00816F2C" w:rsidRPr="00816F2C" w:rsidRDefault="00816F2C" w:rsidP="004F7149">
      <w:pPr>
        <w:kinsoku w:val="0"/>
        <w:overflowPunct w:val="0"/>
        <w:autoSpaceDE w:val="0"/>
        <w:autoSpaceDN w:val="0"/>
        <w:adjustRightInd w:val="0"/>
        <w:spacing w:before="4" w:after="0" w:line="240" w:lineRule="auto"/>
        <w:ind w:left="40"/>
        <w:rPr>
          <w:rFonts w:ascii="Times New Roman" w:hAnsi="Times New Roman" w:cs="Times New Roman"/>
          <w:color w:val="000000"/>
          <w:sz w:val="24"/>
          <w:szCs w:val="24"/>
          <w:lang w:val="en-US"/>
        </w:rPr>
      </w:pPr>
      <w:r w:rsidRPr="00816F2C">
        <w:rPr>
          <w:rFonts w:ascii="Times New Roman" w:hAnsi="Times New Roman" w:cs="Times New Roman"/>
          <w:i/>
          <w:iCs/>
          <w:color w:val="231F20"/>
          <w:sz w:val="24"/>
          <w:szCs w:val="24"/>
          <w:lang w:val="en-US"/>
        </w:rPr>
        <w:t>The</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Federal</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State</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Budgetary</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Educational</w:t>
      </w:r>
      <w:r w:rsidRPr="00816F2C">
        <w:rPr>
          <w:rFonts w:ascii="Times New Roman" w:hAnsi="Times New Roman" w:cs="Times New Roman"/>
          <w:i/>
          <w:iCs/>
          <w:color w:val="231F20"/>
          <w:spacing w:val="-3"/>
          <w:sz w:val="24"/>
          <w:szCs w:val="24"/>
          <w:lang w:val="en-US"/>
        </w:rPr>
        <w:t xml:space="preserve"> </w:t>
      </w:r>
      <w:proofErr w:type="spellStart"/>
      <w:r w:rsidRPr="00816F2C">
        <w:rPr>
          <w:rFonts w:ascii="Times New Roman" w:hAnsi="Times New Roman" w:cs="Times New Roman"/>
          <w:i/>
          <w:iCs/>
          <w:color w:val="231F20"/>
          <w:sz w:val="24"/>
          <w:szCs w:val="24"/>
          <w:lang w:val="en-US"/>
        </w:rPr>
        <w:t>Jnstitution</w:t>
      </w:r>
      <w:proofErr w:type="spellEnd"/>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of</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z w:val="24"/>
          <w:szCs w:val="24"/>
          <w:lang w:val="en-US"/>
        </w:rPr>
        <w:t>Higher</w:t>
      </w:r>
      <w:r w:rsidRPr="00816F2C">
        <w:rPr>
          <w:rFonts w:ascii="Times New Roman" w:hAnsi="Times New Roman" w:cs="Times New Roman"/>
          <w:i/>
          <w:iCs/>
          <w:color w:val="231F20"/>
          <w:spacing w:val="-4"/>
          <w:sz w:val="24"/>
          <w:szCs w:val="24"/>
          <w:lang w:val="en-US"/>
        </w:rPr>
        <w:t xml:space="preserve"> </w:t>
      </w:r>
      <w:r w:rsidRPr="00816F2C">
        <w:rPr>
          <w:rFonts w:ascii="Times New Roman" w:hAnsi="Times New Roman" w:cs="Times New Roman"/>
          <w:i/>
          <w:iCs/>
          <w:color w:val="231F20"/>
          <w:spacing w:val="-2"/>
          <w:sz w:val="24"/>
          <w:szCs w:val="24"/>
          <w:lang w:val="en-US"/>
        </w:rPr>
        <w:t>E</w:t>
      </w:r>
      <w:r w:rsidRPr="00816F2C">
        <w:rPr>
          <w:rFonts w:ascii="Times New Roman" w:hAnsi="Times New Roman" w:cs="Times New Roman"/>
          <w:i/>
          <w:iCs/>
          <w:color w:val="231F20"/>
          <w:sz w:val="24"/>
          <w:szCs w:val="24"/>
          <w:lang w:val="en-US"/>
        </w:rPr>
        <w:t>ducation</w:t>
      </w:r>
    </w:p>
    <w:p w:rsidR="00816F2C" w:rsidRPr="00816F2C" w:rsidRDefault="00816F2C" w:rsidP="004F7149">
      <w:pPr>
        <w:kinsoku w:val="0"/>
        <w:overflowPunct w:val="0"/>
        <w:autoSpaceDE w:val="0"/>
        <w:autoSpaceDN w:val="0"/>
        <w:adjustRightInd w:val="0"/>
        <w:spacing w:before="4" w:after="0" w:line="240" w:lineRule="auto"/>
        <w:ind w:left="40" w:right="1368"/>
        <w:rPr>
          <w:rFonts w:ascii="Times New Roman" w:hAnsi="Times New Roman" w:cs="Times New Roman"/>
          <w:color w:val="000000"/>
          <w:sz w:val="24"/>
          <w:szCs w:val="24"/>
          <w:lang w:val="en-US"/>
        </w:rPr>
      </w:pPr>
      <w:r w:rsidRPr="00816F2C">
        <w:rPr>
          <w:rFonts w:ascii="Times New Roman" w:hAnsi="Times New Roman" w:cs="Times New Roman"/>
          <w:i/>
          <w:iCs/>
          <w:color w:val="231F20"/>
          <w:sz w:val="24"/>
          <w:szCs w:val="24"/>
          <w:lang w:val="en-US"/>
        </w:rPr>
        <w:t>«Nizhnevartovsk State University», the Head of the Chair of in</w:t>
      </w:r>
      <w:r w:rsidRPr="00816F2C">
        <w:rPr>
          <w:rFonts w:ascii="Times New Roman" w:hAnsi="Times New Roman" w:cs="Times New Roman"/>
          <w:i/>
          <w:iCs/>
          <w:color w:val="231F20"/>
          <w:spacing w:val="-2"/>
          <w:sz w:val="24"/>
          <w:szCs w:val="24"/>
          <w:lang w:val="en-US"/>
        </w:rPr>
        <w:t>f</w:t>
      </w:r>
      <w:r w:rsidRPr="00816F2C">
        <w:rPr>
          <w:rFonts w:ascii="Times New Roman" w:hAnsi="Times New Roman" w:cs="Times New Roman"/>
          <w:i/>
          <w:iCs/>
          <w:color w:val="231F20"/>
          <w:spacing w:val="-1"/>
          <w:sz w:val="24"/>
          <w:szCs w:val="24"/>
          <w:lang w:val="en-US"/>
        </w:rPr>
        <w:t xml:space="preserve">ormatics </w:t>
      </w:r>
      <w:r w:rsidRPr="00816F2C">
        <w:rPr>
          <w:rFonts w:ascii="Times New Roman" w:hAnsi="Times New Roman" w:cs="Times New Roman"/>
          <w:i/>
          <w:iCs/>
          <w:color w:val="231F20"/>
          <w:sz w:val="24"/>
          <w:szCs w:val="24"/>
          <w:lang w:val="en-US"/>
        </w:rPr>
        <w:t>and</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informatics</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teaching</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methods,</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Candidate</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of</w:t>
      </w:r>
      <w:r w:rsidRPr="00816F2C">
        <w:rPr>
          <w:rFonts w:ascii="Times New Roman" w:hAnsi="Times New Roman" w:cs="Times New Roman"/>
          <w:i/>
          <w:iCs/>
          <w:color w:val="231F20"/>
          <w:spacing w:val="-1"/>
          <w:sz w:val="24"/>
          <w:szCs w:val="24"/>
          <w:lang w:val="en-US"/>
        </w:rPr>
        <w:t xml:space="preserve"> </w:t>
      </w:r>
      <w:r w:rsidRPr="00816F2C">
        <w:rPr>
          <w:rFonts w:ascii="Times New Roman" w:hAnsi="Times New Roman" w:cs="Times New Roman"/>
          <w:i/>
          <w:iCs/>
          <w:color w:val="231F20"/>
          <w:sz w:val="24"/>
          <w:szCs w:val="24"/>
          <w:lang w:val="en-US"/>
        </w:rPr>
        <w:t>Pedagogics,</w:t>
      </w:r>
      <w:r w:rsidRPr="004F7149">
        <w:rPr>
          <w:rFonts w:ascii="Times New Roman" w:hAnsi="Times New Roman" w:cs="Times New Roman"/>
          <w:i/>
          <w:iCs/>
          <w:color w:val="231F20"/>
          <w:sz w:val="24"/>
          <w:szCs w:val="24"/>
          <w:lang w:val="en-US"/>
        </w:rPr>
        <w:t xml:space="preserve"> </w:t>
      </w:r>
      <w:r w:rsidRPr="00816F2C">
        <w:rPr>
          <w:rFonts w:ascii="Times New Roman" w:hAnsi="Times New Roman" w:cs="Times New Roman"/>
          <w:i/>
          <w:iCs/>
          <w:color w:val="231F20"/>
          <w:sz w:val="24"/>
          <w:szCs w:val="24"/>
          <w:lang w:val="en-US"/>
        </w:rPr>
        <w:t>Associate</w:t>
      </w:r>
      <w:r w:rsidRPr="00816F2C">
        <w:rPr>
          <w:rFonts w:ascii="Times New Roman" w:hAnsi="Times New Roman" w:cs="Times New Roman"/>
          <w:i/>
          <w:iCs/>
          <w:color w:val="231F20"/>
          <w:spacing w:val="-10"/>
          <w:sz w:val="24"/>
          <w:szCs w:val="24"/>
          <w:lang w:val="en-US"/>
        </w:rPr>
        <w:t xml:space="preserve"> </w:t>
      </w:r>
      <w:r w:rsidRPr="00816F2C">
        <w:rPr>
          <w:rFonts w:ascii="Times New Roman" w:hAnsi="Times New Roman" w:cs="Times New Roman"/>
          <w:i/>
          <w:iCs/>
          <w:color w:val="231F20"/>
          <w:sz w:val="24"/>
          <w:szCs w:val="24"/>
          <w:lang w:val="en-US"/>
        </w:rPr>
        <w:t>p</w:t>
      </w:r>
      <w:r w:rsidRPr="00816F2C">
        <w:rPr>
          <w:rFonts w:ascii="Times New Roman" w:hAnsi="Times New Roman" w:cs="Times New Roman"/>
          <w:i/>
          <w:iCs/>
          <w:color w:val="231F20"/>
          <w:spacing w:val="-9"/>
          <w:sz w:val="24"/>
          <w:szCs w:val="24"/>
          <w:lang w:val="en-US"/>
        </w:rPr>
        <w:t>r</w:t>
      </w:r>
      <w:r w:rsidRPr="00816F2C">
        <w:rPr>
          <w:rFonts w:ascii="Times New Roman" w:hAnsi="Times New Roman" w:cs="Times New Roman"/>
          <w:i/>
          <w:iCs/>
          <w:color w:val="231F20"/>
          <w:sz w:val="24"/>
          <w:szCs w:val="24"/>
          <w:lang w:val="en-US"/>
        </w:rPr>
        <w:t>ofesso</w:t>
      </w:r>
      <w:r w:rsidRPr="00816F2C">
        <w:rPr>
          <w:rFonts w:ascii="Times New Roman" w:hAnsi="Times New Roman" w:cs="Times New Roman"/>
          <w:i/>
          <w:iCs/>
          <w:color w:val="231F20"/>
          <w:spacing w:val="-27"/>
          <w:sz w:val="24"/>
          <w:szCs w:val="24"/>
          <w:lang w:val="en-US"/>
        </w:rPr>
        <w:t>r</w:t>
      </w:r>
      <w:r w:rsidRPr="00816F2C">
        <w:rPr>
          <w:rFonts w:ascii="Times New Roman" w:hAnsi="Times New Roman" w:cs="Times New Roman"/>
          <w:i/>
          <w:iCs/>
          <w:color w:val="231F20"/>
          <w:sz w:val="24"/>
          <w:szCs w:val="24"/>
          <w:lang w:val="en-US"/>
        </w:rPr>
        <w:t>,</w:t>
      </w:r>
      <w:r w:rsidRPr="00816F2C">
        <w:rPr>
          <w:rFonts w:ascii="Times New Roman" w:hAnsi="Times New Roman" w:cs="Times New Roman"/>
          <w:i/>
          <w:iCs/>
          <w:color w:val="231F20"/>
          <w:spacing w:val="-10"/>
          <w:sz w:val="24"/>
          <w:szCs w:val="24"/>
          <w:lang w:val="en-US"/>
        </w:rPr>
        <w:t xml:space="preserve"> </w:t>
      </w:r>
      <w:hyperlink r:id="rId9" w:history="1">
        <w:r w:rsidRPr="00816F2C">
          <w:rPr>
            <w:rFonts w:ascii="Times New Roman" w:hAnsi="Times New Roman" w:cs="Times New Roman"/>
            <w:i/>
            <w:iCs/>
            <w:color w:val="231F20"/>
            <w:sz w:val="24"/>
            <w:szCs w:val="24"/>
            <w:lang w:val="en-US"/>
          </w:rPr>
          <w:t>ktofik@yandex.ru</w:t>
        </w:r>
      </w:hyperlink>
    </w:p>
    <w:p w:rsidR="00CB5527" w:rsidRPr="004F7149" w:rsidRDefault="00CB5527" w:rsidP="004F7149">
      <w:pPr>
        <w:spacing w:after="0" w:line="240" w:lineRule="auto"/>
        <w:rPr>
          <w:rFonts w:ascii="Times New Roman" w:hAnsi="Times New Roman" w:cs="Times New Roman"/>
          <w:sz w:val="24"/>
          <w:szCs w:val="24"/>
          <w:lang w:val="en-US"/>
        </w:rPr>
      </w:pPr>
    </w:p>
    <w:p w:rsidR="00A646D8" w:rsidRPr="004F7149" w:rsidRDefault="00A646D8" w:rsidP="004F7149">
      <w:pPr>
        <w:spacing w:after="0" w:line="240" w:lineRule="auto"/>
        <w:rPr>
          <w:rFonts w:ascii="Times New Roman" w:hAnsi="Times New Roman" w:cs="Times New Roman"/>
          <w:b/>
          <w:sz w:val="24"/>
          <w:szCs w:val="24"/>
        </w:rPr>
      </w:pPr>
      <w:proofErr w:type="spellStart"/>
      <w:r w:rsidRPr="004F7149">
        <w:rPr>
          <w:rFonts w:ascii="Times New Roman" w:hAnsi="Times New Roman" w:cs="Times New Roman"/>
          <w:b/>
          <w:sz w:val="24"/>
          <w:szCs w:val="24"/>
        </w:rPr>
        <w:t>Симурзина</w:t>
      </w:r>
      <w:proofErr w:type="spellEnd"/>
      <w:r w:rsidRPr="004F7149">
        <w:rPr>
          <w:rFonts w:ascii="Times New Roman" w:hAnsi="Times New Roman" w:cs="Times New Roman"/>
          <w:b/>
          <w:sz w:val="24"/>
          <w:szCs w:val="24"/>
        </w:rPr>
        <w:t xml:space="preserve"> Екатерина Анатольевна, </w:t>
      </w:r>
    </w:p>
    <w:p w:rsidR="00886B9D" w:rsidRPr="004F7149" w:rsidRDefault="00816F2C" w:rsidP="004F7149">
      <w:pPr>
        <w:spacing w:after="0" w:line="240" w:lineRule="auto"/>
        <w:rPr>
          <w:rFonts w:ascii="Times New Roman" w:hAnsi="Times New Roman" w:cs="Times New Roman"/>
          <w:i/>
          <w:sz w:val="24"/>
          <w:szCs w:val="24"/>
        </w:rPr>
      </w:pPr>
      <w:r w:rsidRPr="00816F2C">
        <w:rPr>
          <w:rFonts w:ascii="Times New Roman" w:hAnsi="Times New Roman" w:cs="Times New Roman"/>
          <w:i/>
          <w:iCs/>
          <w:color w:val="231F20"/>
          <w:sz w:val="24"/>
          <w:szCs w:val="24"/>
        </w:rPr>
        <w:t>Ф</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pacing w:val="2"/>
          <w:sz w:val="24"/>
          <w:szCs w:val="24"/>
        </w:rPr>
        <w:t>д</w:t>
      </w:r>
      <w:r w:rsidRPr="00816F2C">
        <w:rPr>
          <w:rFonts w:ascii="Times New Roman" w:hAnsi="Times New Roman" w:cs="Times New Roman"/>
          <w:i/>
          <w:iCs/>
          <w:color w:val="231F20"/>
          <w:sz w:val="24"/>
          <w:szCs w:val="24"/>
        </w:rPr>
        <w:t>еральное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го</w:t>
      </w:r>
      <w:r w:rsidRPr="00816F2C">
        <w:rPr>
          <w:rFonts w:ascii="Times New Roman" w:hAnsi="Times New Roman" w:cs="Times New Roman"/>
          <w:i/>
          <w:iCs/>
          <w:color w:val="231F20"/>
          <w:spacing w:val="-2"/>
          <w:sz w:val="24"/>
          <w:szCs w:val="24"/>
        </w:rPr>
        <w:t>с</w:t>
      </w:r>
      <w:r w:rsidRPr="00816F2C">
        <w:rPr>
          <w:rFonts w:ascii="Times New Roman" w:hAnsi="Times New Roman" w:cs="Times New Roman"/>
          <w:i/>
          <w:iCs/>
          <w:color w:val="231F20"/>
          <w:spacing w:val="-1"/>
          <w:sz w:val="24"/>
          <w:szCs w:val="24"/>
        </w:rPr>
        <w:t>у</w:t>
      </w:r>
      <w:r w:rsidRPr="00816F2C">
        <w:rPr>
          <w:rFonts w:ascii="Times New Roman" w:hAnsi="Times New Roman" w:cs="Times New Roman"/>
          <w:i/>
          <w:iCs/>
          <w:color w:val="231F20"/>
          <w:sz w:val="24"/>
          <w:szCs w:val="24"/>
        </w:rPr>
        <w:t>дарственное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бюд</w:t>
      </w:r>
      <w:r w:rsidRPr="00816F2C">
        <w:rPr>
          <w:rFonts w:ascii="Times New Roman" w:hAnsi="Times New Roman" w:cs="Times New Roman"/>
          <w:i/>
          <w:iCs/>
          <w:color w:val="231F20"/>
          <w:spacing w:val="-4"/>
          <w:sz w:val="24"/>
          <w:szCs w:val="24"/>
        </w:rPr>
        <w:t>же</w:t>
      </w:r>
      <w:r w:rsidRPr="00816F2C">
        <w:rPr>
          <w:rFonts w:ascii="Times New Roman" w:hAnsi="Times New Roman" w:cs="Times New Roman"/>
          <w:i/>
          <w:iCs/>
          <w:color w:val="231F20"/>
          <w:spacing w:val="-1"/>
          <w:sz w:val="24"/>
          <w:szCs w:val="24"/>
        </w:rPr>
        <w:t>т</w:t>
      </w:r>
      <w:r w:rsidRPr="00816F2C">
        <w:rPr>
          <w:rFonts w:ascii="Times New Roman" w:hAnsi="Times New Roman" w:cs="Times New Roman"/>
          <w:i/>
          <w:iCs/>
          <w:color w:val="231F20"/>
          <w:sz w:val="24"/>
          <w:szCs w:val="24"/>
        </w:rPr>
        <w:t>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бра</w:t>
      </w:r>
      <w:r w:rsidRPr="00816F2C">
        <w:rPr>
          <w:rFonts w:ascii="Times New Roman" w:hAnsi="Times New Roman" w:cs="Times New Roman"/>
          <w:i/>
          <w:iCs/>
          <w:color w:val="231F20"/>
          <w:spacing w:val="-4"/>
          <w:sz w:val="24"/>
          <w:szCs w:val="24"/>
        </w:rPr>
        <w:t>з</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ат</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льное</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учр</w:t>
      </w:r>
      <w:r w:rsidRPr="00816F2C">
        <w:rPr>
          <w:rFonts w:ascii="Times New Roman" w:hAnsi="Times New Roman" w:cs="Times New Roman"/>
          <w:i/>
          <w:iCs/>
          <w:color w:val="231F20"/>
          <w:spacing w:val="-6"/>
          <w:sz w:val="24"/>
          <w:szCs w:val="24"/>
        </w:rPr>
        <w:t>е</w:t>
      </w:r>
      <w:r w:rsidRPr="00816F2C">
        <w:rPr>
          <w:rFonts w:ascii="Times New Roman" w:hAnsi="Times New Roman" w:cs="Times New Roman"/>
          <w:i/>
          <w:iCs/>
          <w:color w:val="231F20"/>
          <w:sz w:val="24"/>
          <w:szCs w:val="24"/>
        </w:rPr>
        <w:t>ж</w:t>
      </w:r>
      <w:r w:rsidRPr="00816F2C">
        <w:rPr>
          <w:rFonts w:ascii="Times New Roman" w:hAnsi="Times New Roman" w:cs="Times New Roman"/>
          <w:i/>
          <w:iCs/>
          <w:color w:val="231F20"/>
          <w:spacing w:val="2"/>
          <w:sz w:val="24"/>
          <w:szCs w:val="24"/>
        </w:rPr>
        <w:t>д</w:t>
      </w:r>
      <w:r w:rsidRPr="00816F2C">
        <w:rPr>
          <w:rFonts w:ascii="Times New Roman" w:hAnsi="Times New Roman" w:cs="Times New Roman"/>
          <w:i/>
          <w:iCs/>
          <w:color w:val="231F20"/>
          <w:sz w:val="24"/>
          <w:szCs w:val="24"/>
        </w:rPr>
        <w:t>ен</w:t>
      </w:r>
      <w:r w:rsidRPr="00816F2C">
        <w:rPr>
          <w:rFonts w:ascii="Times New Roman" w:hAnsi="Times New Roman" w:cs="Times New Roman"/>
          <w:i/>
          <w:iCs/>
          <w:color w:val="231F20"/>
          <w:spacing w:val="-1"/>
          <w:sz w:val="24"/>
          <w:szCs w:val="24"/>
        </w:rPr>
        <w:t>и</w:t>
      </w:r>
      <w:r w:rsidRPr="00816F2C">
        <w:rPr>
          <w:rFonts w:ascii="Times New Roman" w:hAnsi="Times New Roman" w:cs="Times New Roman"/>
          <w:i/>
          <w:iCs/>
          <w:color w:val="231F20"/>
          <w:sz w:val="24"/>
          <w:szCs w:val="24"/>
        </w:rPr>
        <w:t>е высшего</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pacing w:val="-4"/>
          <w:sz w:val="24"/>
          <w:szCs w:val="24"/>
        </w:rPr>
        <w:t>о</w:t>
      </w:r>
      <w:r w:rsidRPr="00816F2C">
        <w:rPr>
          <w:rFonts w:ascii="Times New Roman" w:hAnsi="Times New Roman" w:cs="Times New Roman"/>
          <w:i/>
          <w:iCs/>
          <w:color w:val="231F20"/>
          <w:sz w:val="24"/>
          <w:szCs w:val="24"/>
        </w:rPr>
        <w:t>бра</w:t>
      </w:r>
      <w:r w:rsidRPr="00816F2C">
        <w:rPr>
          <w:rFonts w:ascii="Times New Roman" w:hAnsi="Times New Roman" w:cs="Times New Roman"/>
          <w:i/>
          <w:iCs/>
          <w:color w:val="231F20"/>
          <w:spacing w:val="-4"/>
          <w:sz w:val="24"/>
          <w:szCs w:val="24"/>
        </w:rPr>
        <w:t>з</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ания</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«Нижне</w:t>
      </w:r>
      <w:r w:rsidRPr="00816F2C">
        <w:rPr>
          <w:rFonts w:ascii="Times New Roman" w:hAnsi="Times New Roman" w:cs="Times New Roman"/>
          <w:i/>
          <w:iCs/>
          <w:color w:val="231F20"/>
          <w:spacing w:val="-2"/>
          <w:sz w:val="24"/>
          <w:szCs w:val="24"/>
        </w:rPr>
        <w:t>в</w:t>
      </w:r>
      <w:r w:rsidRPr="00816F2C">
        <w:rPr>
          <w:rFonts w:ascii="Times New Roman" w:hAnsi="Times New Roman" w:cs="Times New Roman"/>
          <w:i/>
          <w:iCs/>
          <w:color w:val="231F20"/>
          <w:sz w:val="24"/>
          <w:szCs w:val="24"/>
        </w:rPr>
        <w:t>а</w:t>
      </w:r>
      <w:r w:rsidRPr="00816F2C">
        <w:rPr>
          <w:rFonts w:ascii="Times New Roman" w:hAnsi="Times New Roman" w:cs="Times New Roman"/>
          <w:i/>
          <w:iCs/>
          <w:color w:val="231F20"/>
          <w:spacing w:val="-4"/>
          <w:sz w:val="24"/>
          <w:szCs w:val="24"/>
        </w:rPr>
        <w:t>р</w:t>
      </w:r>
      <w:r w:rsidRPr="00816F2C">
        <w:rPr>
          <w:rFonts w:ascii="Times New Roman" w:hAnsi="Times New Roman" w:cs="Times New Roman"/>
          <w:i/>
          <w:iCs/>
          <w:color w:val="231F20"/>
          <w:spacing w:val="-1"/>
          <w:sz w:val="24"/>
          <w:szCs w:val="24"/>
        </w:rPr>
        <w:t>т</w:t>
      </w:r>
      <w:r w:rsidRPr="00816F2C">
        <w:rPr>
          <w:rFonts w:ascii="Times New Roman" w:hAnsi="Times New Roman" w:cs="Times New Roman"/>
          <w:i/>
          <w:iCs/>
          <w:color w:val="231F20"/>
          <w:sz w:val="24"/>
          <w:szCs w:val="24"/>
        </w:rPr>
        <w:t>о</w:t>
      </w:r>
      <w:r w:rsidRPr="00816F2C">
        <w:rPr>
          <w:rFonts w:ascii="Times New Roman" w:hAnsi="Times New Roman" w:cs="Times New Roman"/>
          <w:i/>
          <w:iCs/>
          <w:color w:val="231F20"/>
          <w:spacing w:val="-4"/>
          <w:sz w:val="24"/>
          <w:szCs w:val="24"/>
        </w:rPr>
        <w:t>в</w:t>
      </w:r>
      <w:r w:rsidRPr="00816F2C">
        <w:rPr>
          <w:rFonts w:ascii="Times New Roman" w:hAnsi="Times New Roman" w:cs="Times New Roman"/>
          <w:i/>
          <w:iCs/>
          <w:color w:val="231F20"/>
          <w:sz w:val="24"/>
          <w:szCs w:val="24"/>
        </w:rPr>
        <w:t>ский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го</w:t>
      </w:r>
      <w:r w:rsidRPr="00816F2C">
        <w:rPr>
          <w:rFonts w:ascii="Times New Roman" w:hAnsi="Times New Roman" w:cs="Times New Roman"/>
          <w:i/>
          <w:iCs/>
          <w:color w:val="231F20"/>
          <w:spacing w:val="-2"/>
          <w:sz w:val="24"/>
          <w:szCs w:val="24"/>
        </w:rPr>
        <w:t>с</w:t>
      </w:r>
      <w:r w:rsidRPr="00816F2C">
        <w:rPr>
          <w:rFonts w:ascii="Times New Roman" w:hAnsi="Times New Roman" w:cs="Times New Roman"/>
          <w:i/>
          <w:iCs/>
          <w:color w:val="231F20"/>
          <w:sz w:val="24"/>
          <w:szCs w:val="24"/>
        </w:rPr>
        <w:t>ударственный</w:t>
      </w:r>
      <w:r w:rsidRPr="00816F2C">
        <w:rPr>
          <w:rFonts w:ascii="Times New Roman" w:hAnsi="Times New Roman" w:cs="Times New Roman"/>
          <w:i/>
          <w:iCs/>
          <w:color w:val="231F20"/>
          <w:spacing w:val="-1"/>
          <w:sz w:val="24"/>
          <w:szCs w:val="24"/>
        </w:rPr>
        <w:t xml:space="preserve"> </w:t>
      </w:r>
      <w:r w:rsidRPr="00816F2C">
        <w:rPr>
          <w:rFonts w:ascii="Times New Roman" w:hAnsi="Times New Roman" w:cs="Times New Roman"/>
          <w:i/>
          <w:iCs/>
          <w:color w:val="231F20"/>
          <w:sz w:val="24"/>
          <w:szCs w:val="24"/>
        </w:rPr>
        <w:t>университ</w:t>
      </w:r>
      <w:r w:rsidRPr="00816F2C">
        <w:rPr>
          <w:rFonts w:ascii="Times New Roman" w:hAnsi="Times New Roman" w:cs="Times New Roman"/>
          <w:i/>
          <w:iCs/>
          <w:color w:val="231F20"/>
          <w:spacing w:val="-4"/>
          <w:sz w:val="24"/>
          <w:szCs w:val="24"/>
        </w:rPr>
        <w:t>е</w:t>
      </w:r>
      <w:r w:rsidRPr="00816F2C">
        <w:rPr>
          <w:rFonts w:ascii="Times New Roman" w:hAnsi="Times New Roman" w:cs="Times New Roman"/>
          <w:i/>
          <w:iCs/>
          <w:color w:val="231F20"/>
          <w:spacing w:val="-1"/>
          <w:sz w:val="24"/>
          <w:szCs w:val="24"/>
        </w:rPr>
        <w:t>т»,</w:t>
      </w:r>
      <w:r w:rsidRPr="004F7149">
        <w:rPr>
          <w:rFonts w:ascii="Times New Roman" w:hAnsi="Times New Roman" w:cs="Times New Roman"/>
          <w:i/>
          <w:iCs/>
          <w:color w:val="231F20"/>
          <w:spacing w:val="-1"/>
          <w:sz w:val="24"/>
          <w:szCs w:val="24"/>
        </w:rPr>
        <w:t xml:space="preserve"> </w:t>
      </w:r>
      <w:r w:rsidR="00CB5527" w:rsidRPr="004F7149">
        <w:rPr>
          <w:rFonts w:ascii="Times New Roman" w:hAnsi="Times New Roman" w:cs="Times New Roman"/>
          <w:i/>
          <w:sz w:val="24"/>
          <w:szCs w:val="24"/>
        </w:rPr>
        <w:t>аспирант кафедры информатики и методики преподавания информатики</w:t>
      </w:r>
    </w:p>
    <w:p w:rsidR="00EA5D16" w:rsidRPr="004F7149" w:rsidRDefault="00EA5D16" w:rsidP="004F7149">
      <w:pPr>
        <w:spacing w:after="0" w:line="240" w:lineRule="auto"/>
        <w:rPr>
          <w:rFonts w:ascii="Times New Roman" w:hAnsi="Times New Roman" w:cs="Times New Roman"/>
          <w:sz w:val="24"/>
          <w:szCs w:val="24"/>
          <w:lang w:val="en-US"/>
        </w:rPr>
      </w:pPr>
      <w:proofErr w:type="spellStart"/>
      <w:r w:rsidRPr="004F7149">
        <w:rPr>
          <w:rFonts w:ascii="Times New Roman" w:hAnsi="Times New Roman" w:cs="Times New Roman"/>
          <w:b/>
          <w:sz w:val="24"/>
          <w:szCs w:val="24"/>
          <w:lang w:val="en-US"/>
        </w:rPr>
        <w:t>Simurzina</w:t>
      </w:r>
      <w:proofErr w:type="spellEnd"/>
      <w:r w:rsidRPr="004F7149">
        <w:rPr>
          <w:rFonts w:ascii="Times New Roman" w:hAnsi="Times New Roman" w:cs="Times New Roman"/>
          <w:b/>
          <w:sz w:val="24"/>
          <w:szCs w:val="24"/>
          <w:lang w:val="en-US"/>
        </w:rPr>
        <w:t xml:space="preserve"> Ekaterina </w:t>
      </w:r>
      <w:proofErr w:type="spellStart"/>
      <w:r w:rsidRPr="004F7149">
        <w:rPr>
          <w:rFonts w:ascii="Times New Roman" w:hAnsi="Times New Roman" w:cs="Times New Roman"/>
          <w:b/>
          <w:sz w:val="24"/>
          <w:szCs w:val="24"/>
          <w:lang w:val="en-US"/>
        </w:rPr>
        <w:t>Anatolyevna</w:t>
      </w:r>
      <w:proofErr w:type="spellEnd"/>
      <w:r w:rsidRPr="004F7149">
        <w:rPr>
          <w:rFonts w:ascii="Times New Roman" w:hAnsi="Times New Roman" w:cs="Times New Roman"/>
          <w:b/>
          <w:sz w:val="24"/>
          <w:szCs w:val="24"/>
          <w:lang w:val="en-US"/>
        </w:rPr>
        <w:t>,</w:t>
      </w:r>
    </w:p>
    <w:p w:rsidR="00816F2C" w:rsidRPr="004F7149" w:rsidRDefault="00816F2C" w:rsidP="004F7149">
      <w:pPr>
        <w:spacing w:after="0" w:line="240" w:lineRule="auto"/>
        <w:rPr>
          <w:rFonts w:ascii="Times New Roman" w:hAnsi="Times New Roman" w:cs="Times New Roman"/>
          <w:i/>
          <w:sz w:val="24"/>
          <w:szCs w:val="24"/>
          <w:lang w:val="en-US"/>
        </w:rPr>
      </w:pPr>
      <w:r w:rsidRPr="004F7149">
        <w:rPr>
          <w:rFonts w:ascii="Times New Roman" w:hAnsi="Times New Roman" w:cs="Times New Roman"/>
          <w:i/>
          <w:iCs/>
          <w:sz w:val="24"/>
          <w:szCs w:val="24"/>
          <w:lang w:val="en-US"/>
        </w:rPr>
        <w:t xml:space="preserve">The Federal State Budgetary Educational </w:t>
      </w:r>
      <w:proofErr w:type="spellStart"/>
      <w:r w:rsidRPr="004F7149">
        <w:rPr>
          <w:rFonts w:ascii="Times New Roman" w:hAnsi="Times New Roman" w:cs="Times New Roman"/>
          <w:i/>
          <w:iCs/>
          <w:sz w:val="24"/>
          <w:szCs w:val="24"/>
          <w:lang w:val="en-US"/>
        </w:rPr>
        <w:t>Jnstitution</w:t>
      </w:r>
      <w:proofErr w:type="spellEnd"/>
      <w:r w:rsidRPr="004F7149">
        <w:rPr>
          <w:rFonts w:ascii="Times New Roman" w:hAnsi="Times New Roman" w:cs="Times New Roman"/>
          <w:i/>
          <w:iCs/>
          <w:sz w:val="24"/>
          <w:szCs w:val="24"/>
          <w:lang w:val="en-US"/>
        </w:rPr>
        <w:t xml:space="preserve"> of Higher Education</w:t>
      </w:r>
    </w:p>
    <w:p w:rsidR="00EA5D16" w:rsidRPr="004F7149" w:rsidRDefault="00816F2C" w:rsidP="004F7149">
      <w:pPr>
        <w:spacing w:after="0" w:line="240" w:lineRule="auto"/>
        <w:rPr>
          <w:rFonts w:ascii="Times New Roman" w:hAnsi="Times New Roman" w:cs="Times New Roman"/>
          <w:i/>
          <w:sz w:val="24"/>
          <w:szCs w:val="24"/>
          <w:lang w:val="en-US"/>
        </w:rPr>
      </w:pPr>
      <w:r w:rsidRPr="004F7149">
        <w:rPr>
          <w:rFonts w:ascii="Times New Roman" w:hAnsi="Times New Roman" w:cs="Times New Roman"/>
          <w:i/>
          <w:iCs/>
          <w:sz w:val="24"/>
          <w:szCs w:val="24"/>
          <w:lang w:val="en-US"/>
        </w:rPr>
        <w:t>«Nizhnevartovsk State University»</w:t>
      </w:r>
      <w:r w:rsidR="000C6BDF" w:rsidRPr="004F7149">
        <w:rPr>
          <w:rFonts w:ascii="Times New Roman" w:hAnsi="Times New Roman" w:cs="Times New Roman"/>
          <w:i/>
          <w:iCs/>
          <w:sz w:val="24"/>
          <w:szCs w:val="24"/>
          <w:lang w:val="en-US"/>
        </w:rPr>
        <w:t>, P</w:t>
      </w:r>
      <w:r w:rsidR="00EA5D16" w:rsidRPr="004F7149">
        <w:rPr>
          <w:rFonts w:ascii="Times New Roman" w:hAnsi="Times New Roman" w:cs="Times New Roman"/>
          <w:i/>
          <w:sz w:val="24"/>
          <w:szCs w:val="24"/>
          <w:lang w:val="en-US"/>
        </w:rPr>
        <w:t xml:space="preserve">ostgraduate student of the </w:t>
      </w:r>
      <w:r w:rsidR="000C6BDF" w:rsidRPr="004F7149">
        <w:rPr>
          <w:rFonts w:ascii="Times New Roman" w:hAnsi="Times New Roman" w:cs="Times New Roman"/>
          <w:i/>
          <w:sz w:val="24"/>
          <w:szCs w:val="24"/>
          <w:lang w:val="en-US"/>
        </w:rPr>
        <w:t>Chair</w:t>
      </w:r>
      <w:r w:rsidR="00EA5D16" w:rsidRPr="004F7149">
        <w:rPr>
          <w:rFonts w:ascii="Times New Roman" w:hAnsi="Times New Roman" w:cs="Times New Roman"/>
          <w:i/>
          <w:sz w:val="24"/>
          <w:szCs w:val="24"/>
          <w:lang w:val="en-US"/>
        </w:rPr>
        <w:t xml:space="preserve"> of </w:t>
      </w:r>
      <w:proofErr w:type="spellStart"/>
      <w:r w:rsidR="000C6BDF" w:rsidRPr="004F7149">
        <w:rPr>
          <w:rFonts w:ascii="Times New Roman" w:hAnsi="Times New Roman" w:cs="Times New Roman"/>
          <w:i/>
          <w:sz w:val="24"/>
          <w:szCs w:val="24"/>
          <w:lang w:val="en-US"/>
        </w:rPr>
        <w:t>i</w:t>
      </w:r>
      <w:r w:rsidR="00EA5D16" w:rsidRPr="004F7149">
        <w:rPr>
          <w:rFonts w:ascii="Times New Roman" w:hAnsi="Times New Roman" w:cs="Times New Roman"/>
          <w:i/>
          <w:sz w:val="24"/>
          <w:szCs w:val="24"/>
          <w:lang w:val="en-US"/>
        </w:rPr>
        <w:t>Informatics</w:t>
      </w:r>
      <w:proofErr w:type="spellEnd"/>
      <w:r w:rsidR="00EA5D16" w:rsidRPr="004F7149">
        <w:rPr>
          <w:rFonts w:ascii="Times New Roman" w:hAnsi="Times New Roman" w:cs="Times New Roman"/>
          <w:i/>
          <w:sz w:val="24"/>
          <w:szCs w:val="24"/>
          <w:lang w:val="en-US"/>
        </w:rPr>
        <w:t xml:space="preserve"> and </w:t>
      </w:r>
      <w:r w:rsidR="000C6BDF" w:rsidRPr="004F7149">
        <w:rPr>
          <w:rFonts w:ascii="Times New Roman" w:hAnsi="Times New Roman" w:cs="Times New Roman"/>
          <w:i/>
          <w:sz w:val="24"/>
          <w:szCs w:val="24"/>
          <w:lang w:val="en-US"/>
        </w:rPr>
        <w:t>m</w:t>
      </w:r>
      <w:r w:rsidR="00EA5D16" w:rsidRPr="004F7149">
        <w:rPr>
          <w:rFonts w:ascii="Times New Roman" w:hAnsi="Times New Roman" w:cs="Times New Roman"/>
          <w:i/>
          <w:sz w:val="24"/>
          <w:szCs w:val="24"/>
          <w:lang w:val="en-US"/>
        </w:rPr>
        <w:t xml:space="preserve">ethods of </w:t>
      </w:r>
      <w:r w:rsidR="000C6BDF" w:rsidRPr="004F7149">
        <w:rPr>
          <w:rFonts w:ascii="Times New Roman" w:hAnsi="Times New Roman" w:cs="Times New Roman"/>
          <w:i/>
          <w:sz w:val="24"/>
          <w:szCs w:val="24"/>
          <w:lang w:val="en-US"/>
        </w:rPr>
        <w:t>t</w:t>
      </w:r>
      <w:r w:rsidR="00EA5D16" w:rsidRPr="004F7149">
        <w:rPr>
          <w:rFonts w:ascii="Times New Roman" w:hAnsi="Times New Roman" w:cs="Times New Roman"/>
          <w:i/>
          <w:sz w:val="24"/>
          <w:szCs w:val="24"/>
          <w:lang w:val="en-US"/>
        </w:rPr>
        <w:t xml:space="preserve">eaching </w:t>
      </w:r>
      <w:r w:rsidR="000C6BDF" w:rsidRPr="004F7149">
        <w:rPr>
          <w:rFonts w:ascii="Times New Roman" w:hAnsi="Times New Roman" w:cs="Times New Roman"/>
          <w:i/>
          <w:sz w:val="24"/>
          <w:szCs w:val="24"/>
          <w:lang w:val="en-US"/>
        </w:rPr>
        <w:t>i</w:t>
      </w:r>
      <w:r w:rsidR="00EA5D16" w:rsidRPr="004F7149">
        <w:rPr>
          <w:rFonts w:ascii="Times New Roman" w:hAnsi="Times New Roman" w:cs="Times New Roman"/>
          <w:i/>
          <w:sz w:val="24"/>
          <w:szCs w:val="24"/>
          <w:lang w:val="en-US"/>
        </w:rPr>
        <w:t>nformatics</w:t>
      </w:r>
    </w:p>
    <w:p w:rsidR="00886B9D" w:rsidRPr="00C614ED" w:rsidRDefault="00886B9D" w:rsidP="004F7149">
      <w:pPr>
        <w:spacing w:after="0" w:line="240" w:lineRule="auto"/>
        <w:jc w:val="center"/>
        <w:rPr>
          <w:rFonts w:ascii="Times New Roman" w:hAnsi="Times New Roman" w:cs="Times New Roman"/>
          <w:sz w:val="24"/>
          <w:szCs w:val="24"/>
          <w:lang w:val="en-US"/>
        </w:rPr>
      </w:pPr>
    </w:p>
    <w:p w:rsidR="007159FF" w:rsidRPr="004F7149" w:rsidRDefault="007159FF" w:rsidP="004F7149">
      <w:pPr>
        <w:spacing w:after="0" w:line="240" w:lineRule="auto"/>
        <w:jc w:val="center"/>
        <w:rPr>
          <w:rFonts w:ascii="Times New Roman" w:hAnsi="Times New Roman" w:cs="Times New Roman"/>
          <w:b/>
          <w:sz w:val="24"/>
          <w:szCs w:val="24"/>
        </w:rPr>
      </w:pPr>
      <w:bookmarkStart w:id="0" w:name="_GoBack"/>
      <w:r w:rsidRPr="004F7149">
        <w:rPr>
          <w:rFonts w:ascii="Times New Roman" w:hAnsi="Times New Roman" w:cs="Times New Roman"/>
          <w:b/>
          <w:sz w:val="24"/>
          <w:szCs w:val="24"/>
        </w:rPr>
        <w:t xml:space="preserve">МЕТОДИЧЕСКИЕ ПОДХОДЫ ПОВЫШЕНИЯ КАЧЕСТВА ПОДГОТОВКИ </w:t>
      </w:r>
      <w:r w:rsidR="00922776" w:rsidRPr="004F7149">
        <w:rPr>
          <w:rFonts w:ascii="Times New Roman" w:hAnsi="Times New Roman" w:cs="Times New Roman"/>
          <w:b/>
          <w:sz w:val="24"/>
          <w:szCs w:val="24"/>
          <w:lang w:val="en-US"/>
        </w:rPr>
        <w:t>IT</w:t>
      </w:r>
      <w:r w:rsidR="006C254E" w:rsidRPr="004F7149">
        <w:rPr>
          <w:rFonts w:ascii="Times New Roman" w:hAnsi="Times New Roman" w:cs="Times New Roman"/>
          <w:b/>
          <w:sz w:val="24"/>
          <w:szCs w:val="24"/>
        </w:rPr>
        <w:t>-</w:t>
      </w:r>
      <w:r w:rsidRPr="004F7149">
        <w:rPr>
          <w:rFonts w:ascii="Times New Roman" w:hAnsi="Times New Roman" w:cs="Times New Roman"/>
          <w:b/>
          <w:sz w:val="24"/>
          <w:szCs w:val="24"/>
        </w:rPr>
        <w:t>БАКАЛАВРОВ И МАГИСТРОВ</w:t>
      </w:r>
      <w:r w:rsidR="006C254E" w:rsidRPr="004F7149">
        <w:rPr>
          <w:rFonts w:ascii="Times New Roman" w:hAnsi="Times New Roman" w:cs="Times New Roman"/>
          <w:b/>
          <w:sz w:val="24"/>
          <w:szCs w:val="24"/>
        </w:rPr>
        <w:t xml:space="preserve"> </w:t>
      </w:r>
      <w:r w:rsidR="008E011F" w:rsidRPr="004F7149">
        <w:rPr>
          <w:rFonts w:ascii="Times New Roman" w:hAnsi="Times New Roman" w:cs="Times New Roman"/>
          <w:b/>
          <w:sz w:val="24"/>
          <w:szCs w:val="24"/>
        </w:rPr>
        <w:t>В УСЛОВИЯХ НЕОБХОДИМОСТИ РАЗРАБОТКИ ОТЕЧЕСТВЕННОГО ПРОГРАММНОГО ОБЕСПЕЧЕНИЯ</w:t>
      </w:r>
    </w:p>
    <w:bookmarkEnd w:id="0"/>
    <w:p w:rsidR="00A745C8" w:rsidRPr="00C614ED" w:rsidRDefault="00A745C8" w:rsidP="004F7149">
      <w:pPr>
        <w:spacing w:after="0" w:line="240" w:lineRule="auto"/>
        <w:jc w:val="center"/>
        <w:rPr>
          <w:rFonts w:ascii="Times New Roman" w:hAnsi="Times New Roman" w:cs="Times New Roman"/>
          <w:sz w:val="24"/>
          <w:szCs w:val="24"/>
        </w:rPr>
      </w:pPr>
    </w:p>
    <w:p w:rsidR="00A646D8" w:rsidRPr="004F7149" w:rsidRDefault="00A646D8" w:rsidP="004F7149">
      <w:pPr>
        <w:spacing w:after="0" w:line="240" w:lineRule="auto"/>
        <w:jc w:val="center"/>
        <w:rPr>
          <w:rFonts w:ascii="Times New Roman" w:hAnsi="Times New Roman" w:cs="Times New Roman"/>
          <w:b/>
          <w:sz w:val="24"/>
          <w:szCs w:val="24"/>
          <w:lang w:val="en-US"/>
        </w:rPr>
      </w:pPr>
      <w:r w:rsidRPr="004F7149">
        <w:rPr>
          <w:rFonts w:ascii="Times New Roman" w:hAnsi="Times New Roman" w:cs="Times New Roman"/>
          <w:b/>
          <w:sz w:val="24"/>
          <w:szCs w:val="24"/>
          <w:lang w:val="en-US"/>
        </w:rPr>
        <w:t>METHODOLOGICAL APPROACHES TO IMPROVE THE QUALITY OF TRAINING IT BACHELORS AND MASTERS IN THE CONDITIONS OF THE NEED FOR DEVELOPMENT OF DOMESTIC SOFTWARE</w:t>
      </w:r>
    </w:p>
    <w:p w:rsidR="006D7206" w:rsidRPr="004F7149" w:rsidRDefault="006D7206" w:rsidP="00102B9A">
      <w:pPr>
        <w:spacing w:after="0" w:line="240" w:lineRule="auto"/>
        <w:jc w:val="center"/>
        <w:rPr>
          <w:rFonts w:ascii="Times New Roman" w:hAnsi="Times New Roman" w:cs="Times New Roman"/>
          <w:sz w:val="24"/>
          <w:szCs w:val="24"/>
          <w:lang w:val="en-US"/>
        </w:rPr>
      </w:pPr>
    </w:p>
    <w:p w:rsidR="006D7206" w:rsidRPr="004F7149" w:rsidRDefault="00A646D8" w:rsidP="004F7149">
      <w:pPr>
        <w:spacing w:after="0" w:line="240" w:lineRule="auto"/>
        <w:jc w:val="both"/>
        <w:rPr>
          <w:rFonts w:ascii="Times New Roman" w:hAnsi="Times New Roman" w:cs="Times New Roman"/>
          <w:sz w:val="24"/>
          <w:szCs w:val="24"/>
        </w:rPr>
      </w:pPr>
      <w:r w:rsidRPr="004F7149">
        <w:rPr>
          <w:rFonts w:ascii="Times New Roman" w:hAnsi="Times New Roman" w:cs="Times New Roman"/>
          <w:b/>
          <w:i/>
          <w:sz w:val="24"/>
          <w:szCs w:val="24"/>
        </w:rPr>
        <w:t>Аннотация.</w:t>
      </w:r>
      <w:r w:rsidRPr="004F7149">
        <w:rPr>
          <w:rFonts w:ascii="Times New Roman" w:hAnsi="Times New Roman" w:cs="Times New Roman"/>
          <w:sz w:val="24"/>
          <w:szCs w:val="24"/>
        </w:rPr>
        <w:t xml:space="preserve"> </w:t>
      </w:r>
      <w:r w:rsidR="006D7206" w:rsidRPr="004F7149">
        <w:rPr>
          <w:rFonts w:ascii="Times New Roman" w:hAnsi="Times New Roman" w:cs="Times New Roman"/>
          <w:sz w:val="24"/>
          <w:szCs w:val="24"/>
        </w:rPr>
        <w:t xml:space="preserve">Исследования в области подготовки </w:t>
      </w:r>
      <w:r w:rsidR="006D7206" w:rsidRPr="004F7149">
        <w:rPr>
          <w:rFonts w:ascii="Times New Roman" w:hAnsi="Times New Roman" w:cs="Times New Roman"/>
          <w:sz w:val="24"/>
          <w:szCs w:val="24"/>
          <w:lang w:val="en-US"/>
        </w:rPr>
        <w:t>IT</w:t>
      </w:r>
      <w:r w:rsidR="006D7206" w:rsidRPr="004F7149">
        <w:rPr>
          <w:rFonts w:ascii="Times New Roman" w:hAnsi="Times New Roman" w:cs="Times New Roman"/>
          <w:sz w:val="24"/>
          <w:szCs w:val="24"/>
        </w:rPr>
        <w:t xml:space="preserve"> специалиста </w:t>
      </w:r>
      <w:r w:rsidR="007159FF" w:rsidRPr="004F7149">
        <w:rPr>
          <w:rFonts w:ascii="Times New Roman" w:hAnsi="Times New Roman" w:cs="Times New Roman"/>
          <w:sz w:val="24"/>
          <w:szCs w:val="24"/>
        </w:rPr>
        <w:t xml:space="preserve">в условиях дороговизны </w:t>
      </w:r>
      <w:r w:rsidR="00922776" w:rsidRPr="004F7149">
        <w:rPr>
          <w:rFonts w:ascii="Times New Roman" w:hAnsi="Times New Roman" w:cs="Times New Roman"/>
          <w:sz w:val="24"/>
          <w:szCs w:val="24"/>
        </w:rPr>
        <w:t>программного обеспечения, проблемы защиты информации, интернета вещей, управления большими данными</w:t>
      </w:r>
      <w:r w:rsidR="00C614ED">
        <w:rPr>
          <w:rFonts w:ascii="Times New Roman" w:hAnsi="Times New Roman" w:cs="Times New Roman"/>
          <w:sz w:val="24"/>
          <w:szCs w:val="24"/>
        </w:rPr>
        <w:t xml:space="preserve"> </w:t>
      </w:r>
      <w:r w:rsidR="00922776" w:rsidRPr="004F7149">
        <w:rPr>
          <w:rFonts w:ascii="Times New Roman" w:hAnsi="Times New Roman" w:cs="Times New Roman"/>
          <w:sz w:val="24"/>
          <w:szCs w:val="24"/>
        </w:rPr>
        <w:t>(</w:t>
      </w:r>
      <w:r w:rsidR="00922776" w:rsidRPr="004F7149">
        <w:rPr>
          <w:rFonts w:ascii="Times New Roman" w:hAnsi="Times New Roman" w:cs="Times New Roman"/>
          <w:sz w:val="24"/>
          <w:szCs w:val="24"/>
          <w:lang w:val="en-US"/>
        </w:rPr>
        <w:t>BIGDATA</w:t>
      </w:r>
      <w:r w:rsidR="00922776" w:rsidRPr="004F7149">
        <w:rPr>
          <w:rFonts w:ascii="Times New Roman" w:hAnsi="Times New Roman" w:cs="Times New Roman"/>
          <w:sz w:val="24"/>
          <w:szCs w:val="24"/>
        </w:rPr>
        <w:t>)</w:t>
      </w:r>
      <w:r w:rsidR="00C614ED">
        <w:rPr>
          <w:rFonts w:ascii="Times New Roman" w:hAnsi="Times New Roman" w:cs="Times New Roman"/>
          <w:sz w:val="24"/>
          <w:szCs w:val="24"/>
        </w:rPr>
        <w:t xml:space="preserve"> </w:t>
      </w:r>
      <w:r w:rsidR="006D7206" w:rsidRPr="004F7149">
        <w:rPr>
          <w:rFonts w:ascii="Times New Roman" w:hAnsi="Times New Roman" w:cs="Times New Roman"/>
          <w:sz w:val="24"/>
          <w:szCs w:val="24"/>
        </w:rPr>
        <w:t xml:space="preserve">претерпевают различные подходы разрешения противоречий между ФГОС ВО, профессиональными стандартами и корпоративными стандартами т.е. функционалом </w:t>
      </w:r>
      <w:r w:rsidR="006D7206" w:rsidRPr="004F7149">
        <w:rPr>
          <w:rFonts w:ascii="Times New Roman" w:hAnsi="Times New Roman" w:cs="Times New Roman"/>
          <w:sz w:val="24"/>
          <w:szCs w:val="24"/>
          <w:lang w:val="en-US"/>
        </w:rPr>
        <w:t>IT</w:t>
      </w:r>
      <w:r w:rsidR="006C515D" w:rsidRPr="00844185">
        <w:rPr>
          <w:rFonts w:ascii="Times New Roman" w:hAnsi="Times New Roman" w:cs="Times New Roman"/>
          <w:sz w:val="24"/>
          <w:szCs w:val="24"/>
        </w:rPr>
        <w:t>-</w:t>
      </w:r>
      <w:r w:rsidR="006D7206" w:rsidRPr="004F7149">
        <w:rPr>
          <w:rFonts w:ascii="Times New Roman" w:hAnsi="Times New Roman" w:cs="Times New Roman"/>
          <w:sz w:val="24"/>
          <w:szCs w:val="24"/>
        </w:rPr>
        <w:t xml:space="preserve">должностей на предприятиях. Настоящее время характеризуется очень быстрой сменой, как названия должностей, так и их функционала. Этому способствует бурное развитие, как инструментария разработок, так и технологических подходов, связанных с развитием сетевой инфраструктуры и методов оптимизации высоконагруженных сетей. В процессе обучения будущих бакалавров </w:t>
      </w:r>
      <w:r w:rsidR="007159FF" w:rsidRPr="004F7149">
        <w:rPr>
          <w:rFonts w:ascii="Times New Roman" w:hAnsi="Times New Roman" w:cs="Times New Roman"/>
          <w:sz w:val="24"/>
          <w:szCs w:val="24"/>
        </w:rPr>
        <w:t xml:space="preserve">и магистров </w:t>
      </w:r>
      <w:r w:rsidR="006D7206" w:rsidRPr="004F7149">
        <w:rPr>
          <w:rFonts w:ascii="Times New Roman" w:hAnsi="Times New Roman" w:cs="Times New Roman"/>
          <w:sz w:val="24"/>
          <w:szCs w:val="24"/>
        </w:rPr>
        <w:t xml:space="preserve">ИВТ необходимо </w:t>
      </w:r>
      <w:r w:rsidR="006D7206" w:rsidRPr="004F7149">
        <w:rPr>
          <w:rFonts w:ascii="Times New Roman" w:hAnsi="Times New Roman" w:cs="Times New Roman"/>
          <w:sz w:val="24"/>
          <w:szCs w:val="24"/>
        </w:rPr>
        <w:lastRenderedPageBreak/>
        <w:t>ориентироваться на уровень знаний</w:t>
      </w:r>
      <w:r w:rsidR="00005552">
        <w:rPr>
          <w:rFonts w:ascii="Times New Roman" w:hAnsi="Times New Roman" w:cs="Times New Roman"/>
          <w:sz w:val="24"/>
          <w:szCs w:val="24"/>
        </w:rPr>
        <w:t>,</w:t>
      </w:r>
      <w:r w:rsidR="006D7206" w:rsidRPr="004F7149">
        <w:rPr>
          <w:rFonts w:ascii="Times New Roman" w:hAnsi="Times New Roman" w:cs="Times New Roman"/>
          <w:sz w:val="24"/>
          <w:szCs w:val="24"/>
        </w:rPr>
        <w:t xml:space="preserve"> </w:t>
      </w:r>
      <w:r w:rsidR="007159FF" w:rsidRPr="004F7149">
        <w:rPr>
          <w:rFonts w:ascii="Times New Roman" w:hAnsi="Times New Roman" w:cs="Times New Roman"/>
          <w:sz w:val="24"/>
          <w:szCs w:val="24"/>
        </w:rPr>
        <w:t>способствующих</w:t>
      </w:r>
      <w:r w:rsidR="006D7206" w:rsidRPr="004F7149">
        <w:rPr>
          <w:rFonts w:ascii="Times New Roman" w:hAnsi="Times New Roman" w:cs="Times New Roman"/>
          <w:sz w:val="24"/>
          <w:szCs w:val="24"/>
        </w:rPr>
        <w:t xml:space="preserve"> разработке</w:t>
      </w:r>
      <w:r w:rsidR="007159FF" w:rsidRPr="004F7149">
        <w:rPr>
          <w:rFonts w:ascii="Times New Roman" w:hAnsi="Times New Roman" w:cs="Times New Roman"/>
          <w:sz w:val="24"/>
          <w:szCs w:val="24"/>
        </w:rPr>
        <w:t xml:space="preserve"> инструментального ПО для различных отраслей народного хозяйства</w:t>
      </w:r>
      <w:r w:rsidR="006D7206" w:rsidRPr="004F7149">
        <w:rPr>
          <w:rFonts w:ascii="Times New Roman" w:hAnsi="Times New Roman" w:cs="Times New Roman"/>
          <w:sz w:val="24"/>
          <w:szCs w:val="24"/>
        </w:rPr>
        <w:t>.</w:t>
      </w:r>
      <w:r w:rsidR="007159FF" w:rsidRPr="004F7149">
        <w:rPr>
          <w:rFonts w:ascii="Times New Roman" w:hAnsi="Times New Roman" w:cs="Times New Roman"/>
          <w:sz w:val="24"/>
          <w:szCs w:val="24"/>
        </w:rPr>
        <w:t xml:space="preserve"> Актуальные </w:t>
      </w:r>
      <w:r w:rsidR="006D7206" w:rsidRPr="004F7149">
        <w:rPr>
          <w:rFonts w:ascii="Times New Roman" w:hAnsi="Times New Roman" w:cs="Times New Roman"/>
          <w:sz w:val="24"/>
          <w:szCs w:val="24"/>
        </w:rPr>
        <w:t>вопросы: «Чему и как учить?», «Как учесть требования ФГОС ВО, профессиональных стандартов, корпоративных стандартов, которые порой противоречат друг другу?»</w:t>
      </w:r>
      <w:r w:rsidR="007159FF" w:rsidRPr="004F7149">
        <w:rPr>
          <w:rFonts w:ascii="Times New Roman" w:hAnsi="Times New Roman" w:cs="Times New Roman"/>
          <w:sz w:val="24"/>
          <w:szCs w:val="24"/>
        </w:rPr>
        <w:t xml:space="preserve"> приобретает особую значимость в условиях понимания необходимости разработки отечественного ПО</w:t>
      </w:r>
      <w:r w:rsidR="00922776" w:rsidRPr="004F7149">
        <w:rPr>
          <w:rFonts w:ascii="Times New Roman" w:hAnsi="Times New Roman" w:cs="Times New Roman"/>
          <w:sz w:val="24"/>
          <w:szCs w:val="24"/>
        </w:rPr>
        <w:t>, сетевой инфраструктуры</w:t>
      </w:r>
      <w:r w:rsidR="006D7206" w:rsidRPr="004F7149">
        <w:rPr>
          <w:rFonts w:ascii="Times New Roman" w:hAnsi="Times New Roman" w:cs="Times New Roman"/>
          <w:sz w:val="24"/>
          <w:szCs w:val="24"/>
        </w:rPr>
        <w:t>. В представленной статье рассмотрены некоторые результаты исследований в данном направлении.</w:t>
      </w:r>
    </w:p>
    <w:p w:rsidR="006D7206" w:rsidRPr="004F7149" w:rsidRDefault="006D7206" w:rsidP="004F7149">
      <w:pPr>
        <w:spacing w:after="0" w:line="240" w:lineRule="auto"/>
        <w:jc w:val="both"/>
        <w:rPr>
          <w:rFonts w:ascii="Times New Roman" w:hAnsi="Times New Roman" w:cs="Times New Roman"/>
          <w:sz w:val="24"/>
          <w:szCs w:val="24"/>
        </w:rPr>
      </w:pPr>
      <w:r w:rsidRPr="004F7149">
        <w:rPr>
          <w:rFonts w:ascii="Times New Roman" w:hAnsi="Times New Roman" w:cs="Times New Roman"/>
          <w:b/>
          <w:i/>
          <w:sz w:val="24"/>
          <w:szCs w:val="24"/>
        </w:rPr>
        <w:t>Ключевые слова:</w:t>
      </w:r>
      <w:r w:rsidRPr="004F7149">
        <w:rPr>
          <w:rFonts w:ascii="Times New Roman" w:hAnsi="Times New Roman" w:cs="Times New Roman"/>
          <w:sz w:val="24"/>
          <w:szCs w:val="24"/>
        </w:rPr>
        <w:t xml:space="preserve"> профессиональные стандарты; уровни компетенций; базовые знания и технологии в области;</w:t>
      </w:r>
      <w:r w:rsidR="007159FF" w:rsidRPr="004F7149">
        <w:rPr>
          <w:rFonts w:ascii="Times New Roman" w:hAnsi="Times New Roman" w:cs="Times New Roman"/>
          <w:sz w:val="24"/>
          <w:szCs w:val="24"/>
        </w:rPr>
        <w:t xml:space="preserve"> разработка СУБД, </w:t>
      </w:r>
      <w:r w:rsidR="007159FF" w:rsidRPr="004F7149">
        <w:rPr>
          <w:rFonts w:ascii="Times New Roman" w:hAnsi="Times New Roman" w:cs="Times New Roman"/>
          <w:sz w:val="24"/>
          <w:szCs w:val="24"/>
          <w:lang w:val="en-US"/>
        </w:rPr>
        <w:t>Web</w:t>
      </w:r>
      <w:r w:rsidR="002A2900" w:rsidRPr="004F7149">
        <w:rPr>
          <w:rFonts w:ascii="Times New Roman" w:hAnsi="Times New Roman" w:cs="Times New Roman"/>
          <w:sz w:val="24"/>
          <w:szCs w:val="24"/>
        </w:rPr>
        <w:t>-</w:t>
      </w:r>
      <w:r w:rsidR="007159FF" w:rsidRPr="004F7149">
        <w:rPr>
          <w:rFonts w:ascii="Times New Roman" w:hAnsi="Times New Roman" w:cs="Times New Roman"/>
          <w:sz w:val="24"/>
          <w:szCs w:val="24"/>
        </w:rPr>
        <w:t>клиентов, серверов</w:t>
      </w:r>
      <w:r w:rsidRPr="004F7149">
        <w:rPr>
          <w:rFonts w:ascii="Times New Roman" w:hAnsi="Times New Roman" w:cs="Times New Roman"/>
          <w:sz w:val="24"/>
          <w:szCs w:val="24"/>
        </w:rPr>
        <w:t xml:space="preserve">; организация взаимодействия между приложениями; авторский </w:t>
      </w:r>
      <w:r w:rsidR="007159FF" w:rsidRPr="004F7149">
        <w:rPr>
          <w:rFonts w:ascii="Times New Roman" w:hAnsi="Times New Roman" w:cs="Times New Roman"/>
          <w:sz w:val="24"/>
          <w:szCs w:val="24"/>
        </w:rPr>
        <w:t>подход в изучении баз данных и разработке СУБД</w:t>
      </w:r>
      <w:r w:rsidRPr="004F7149">
        <w:rPr>
          <w:rFonts w:ascii="Times New Roman" w:hAnsi="Times New Roman" w:cs="Times New Roman"/>
          <w:sz w:val="24"/>
          <w:szCs w:val="24"/>
        </w:rPr>
        <w:t>.</w:t>
      </w:r>
    </w:p>
    <w:p w:rsidR="00EA5D16" w:rsidRPr="00112588" w:rsidRDefault="00EA5D16" w:rsidP="004F7149">
      <w:pPr>
        <w:spacing w:after="0" w:line="240" w:lineRule="auto"/>
        <w:jc w:val="both"/>
        <w:rPr>
          <w:rFonts w:ascii="Times New Roman" w:hAnsi="Times New Roman" w:cs="Times New Roman"/>
          <w:b/>
          <w:sz w:val="24"/>
          <w:szCs w:val="24"/>
        </w:rPr>
      </w:pPr>
    </w:p>
    <w:p w:rsidR="00CA2D93" w:rsidRPr="004F7149" w:rsidRDefault="00CA2D93" w:rsidP="004F7149">
      <w:pPr>
        <w:spacing w:after="0" w:line="240" w:lineRule="auto"/>
        <w:jc w:val="both"/>
        <w:rPr>
          <w:rFonts w:ascii="Times New Roman" w:hAnsi="Times New Roman" w:cs="Times New Roman"/>
          <w:sz w:val="24"/>
          <w:szCs w:val="24"/>
          <w:lang w:val="en-US"/>
        </w:rPr>
      </w:pPr>
      <w:r w:rsidRPr="004F7149">
        <w:rPr>
          <w:rFonts w:ascii="Times New Roman" w:hAnsi="Times New Roman" w:cs="Times New Roman"/>
          <w:b/>
          <w:i/>
          <w:sz w:val="24"/>
          <w:szCs w:val="24"/>
          <w:lang w:val="en-US"/>
        </w:rPr>
        <w:t>Annotation</w:t>
      </w:r>
      <w:r w:rsidR="00EA5D16" w:rsidRPr="004F7149">
        <w:rPr>
          <w:rFonts w:ascii="Times New Roman" w:hAnsi="Times New Roman" w:cs="Times New Roman"/>
          <w:b/>
          <w:i/>
          <w:sz w:val="24"/>
          <w:szCs w:val="24"/>
          <w:lang w:val="en-US"/>
        </w:rPr>
        <w:t>.</w:t>
      </w:r>
      <w:r w:rsidR="00EA5D16" w:rsidRPr="004F7149">
        <w:rPr>
          <w:rFonts w:ascii="Times New Roman" w:hAnsi="Times New Roman" w:cs="Times New Roman"/>
          <w:b/>
          <w:sz w:val="24"/>
          <w:szCs w:val="24"/>
          <w:lang w:val="en-US"/>
        </w:rPr>
        <w:t xml:space="preserve"> </w:t>
      </w:r>
      <w:r w:rsidRPr="004F7149">
        <w:rPr>
          <w:rFonts w:ascii="Times New Roman" w:hAnsi="Times New Roman" w:cs="Times New Roman"/>
          <w:sz w:val="24"/>
          <w:szCs w:val="24"/>
          <w:lang w:val="en-US"/>
        </w:rPr>
        <w:t xml:space="preserve">Research in the field of training an IT specialist in the context of the high cost of software, the problems of information security, the Internet of things, big data management (BIG DATA) are undergoing different approaches to resolving contradictions between the Federal State Educational Standard of Higher Education, professional standards and corporate standards, i.e. functionality of IT positions in enterprises. The present time </w:t>
      </w:r>
      <w:proofErr w:type="gramStart"/>
      <w:r w:rsidRPr="004F7149">
        <w:rPr>
          <w:rFonts w:ascii="Times New Roman" w:hAnsi="Times New Roman" w:cs="Times New Roman"/>
          <w:sz w:val="24"/>
          <w:szCs w:val="24"/>
          <w:lang w:val="en-US"/>
        </w:rPr>
        <w:t>is characterized</w:t>
      </w:r>
      <w:proofErr w:type="gramEnd"/>
      <w:r w:rsidRPr="004F7149">
        <w:rPr>
          <w:rFonts w:ascii="Times New Roman" w:hAnsi="Times New Roman" w:cs="Times New Roman"/>
          <w:sz w:val="24"/>
          <w:szCs w:val="24"/>
          <w:lang w:val="en-US"/>
        </w:rPr>
        <w:t xml:space="preserve"> by a very rapid change in both the titles of positions and their functionality. This </w:t>
      </w:r>
      <w:proofErr w:type="gramStart"/>
      <w:r w:rsidRPr="004F7149">
        <w:rPr>
          <w:rFonts w:ascii="Times New Roman" w:hAnsi="Times New Roman" w:cs="Times New Roman"/>
          <w:sz w:val="24"/>
          <w:szCs w:val="24"/>
          <w:lang w:val="en-US"/>
        </w:rPr>
        <w:t>is facilitated</w:t>
      </w:r>
      <w:proofErr w:type="gramEnd"/>
      <w:r w:rsidRPr="004F7149">
        <w:rPr>
          <w:rFonts w:ascii="Times New Roman" w:hAnsi="Times New Roman" w:cs="Times New Roman"/>
          <w:sz w:val="24"/>
          <w:szCs w:val="24"/>
          <w:lang w:val="en-US"/>
        </w:rPr>
        <w:t xml:space="preserve"> by the rapid development of both development tools and technological approaches associated with the development of network infrastructure and methods for optimizing high-load networks. In the process of teaching future bachelors and masters of ICT, it is necessary to focus on the level of knowledge that contributes to the development of instrumental software for various sectors of the national economy. Topical questions: </w:t>
      </w:r>
      <w:r w:rsidR="00C614ED" w:rsidRPr="00C614ED">
        <w:rPr>
          <w:rFonts w:ascii="Times New Roman" w:hAnsi="Times New Roman" w:cs="Times New Roman"/>
          <w:sz w:val="24"/>
          <w:szCs w:val="24"/>
          <w:lang w:val="en-US"/>
        </w:rPr>
        <w:t>«</w:t>
      </w:r>
      <w:r w:rsidRPr="004F7149">
        <w:rPr>
          <w:rFonts w:ascii="Times New Roman" w:hAnsi="Times New Roman" w:cs="Times New Roman"/>
          <w:sz w:val="24"/>
          <w:szCs w:val="24"/>
          <w:lang w:val="en-US"/>
        </w:rPr>
        <w:t>What and how to teach?</w:t>
      </w:r>
      <w:r w:rsidR="00C614ED" w:rsidRPr="00C614ED">
        <w:rPr>
          <w:rFonts w:ascii="Times New Roman" w:hAnsi="Times New Roman" w:cs="Times New Roman"/>
          <w:sz w:val="24"/>
          <w:szCs w:val="24"/>
          <w:lang w:val="en-US"/>
        </w:rPr>
        <w:t>»</w:t>
      </w:r>
      <w:r w:rsidR="00C614ED">
        <w:rPr>
          <w:rFonts w:ascii="Times New Roman" w:hAnsi="Times New Roman" w:cs="Times New Roman"/>
          <w:sz w:val="24"/>
          <w:szCs w:val="24"/>
          <w:lang w:val="en-US"/>
        </w:rPr>
        <w:t xml:space="preserve">, </w:t>
      </w:r>
      <w:r w:rsidR="00052DA2" w:rsidRPr="00052DA2">
        <w:rPr>
          <w:rFonts w:ascii="Times New Roman" w:hAnsi="Times New Roman" w:cs="Times New Roman"/>
          <w:sz w:val="24"/>
          <w:szCs w:val="24"/>
          <w:lang w:val="en-US"/>
        </w:rPr>
        <w:t>«</w:t>
      </w:r>
      <w:r w:rsidRPr="004F7149">
        <w:rPr>
          <w:rFonts w:ascii="Times New Roman" w:hAnsi="Times New Roman" w:cs="Times New Roman"/>
          <w:sz w:val="24"/>
          <w:szCs w:val="24"/>
          <w:lang w:val="en-US"/>
        </w:rPr>
        <w:t>How to take into account the requirements of the Federal State Educational Standard of Higher Education, professional standards, corporate standards, which sometimes contradict each other?</w:t>
      </w:r>
      <w:r w:rsidR="00321582" w:rsidRPr="007C51A3">
        <w:rPr>
          <w:rFonts w:ascii="Times New Roman" w:hAnsi="Times New Roman" w:cs="Times New Roman"/>
          <w:sz w:val="24"/>
          <w:szCs w:val="24"/>
          <w:lang w:val="en-US"/>
        </w:rPr>
        <w:t>»</w:t>
      </w:r>
      <w:r w:rsidRPr="004F7149">
        <w:rPr>
          <w:rFonts w:ascii="Times New Roman" w:hAnsi="Times New Roman" w:cs="Times New Roman"/>
          <w:sz w:val="24"/>
          <w:szCs w:val="24"/>
          <w:lang w:val="en-US"/>
        </w:rPr>
        <w:t xml:space="preserve"> acquires special significance in the context of understanding the need to develop domestic software and network infrastructure. The presented article discusses some of the research results in this direction.</w:t>
      </w:r>
    </w:p>
    <w:p w:rsidR="00CA2D93" w:rsidRPr="004F7149" w:rsidRDefault="00CA2D93" w:rsidP="004F7149">
      <w:pPr>
        <w:spacing w:after="0" w:line="240" w:lineRule="auto"/>
        <w:jc w:val="both"/>
        <w:rPr>
          <w:rFonts w:ascii="Times New Roman" w:hAnsi="Times New Roman" w:cs="Times New Roman"/>
          <w:sz w:val="24"/>
          <w:szCs w:val="24"/>
          <w:lang w:val="en-US"/>
        </w:rPr>
      </w:pPr>
      <w:r w:rsidRPr="004F7149">
        <w:rPr>
          <w:rFonts w:ascii="Times New Roman" w:hAnsi="Times New Roman" w:cs="Times New Roman"/>
          <w:b/>
          <w:i/>
          <w:sz w:val="24"/>
          <w:szCs w:val="24"/>
          <w:lang w:val="en-US"/>
        </w:rPr>
        <w:t>Keywords:</w:t>
      </w:r>
      <w:r w:rsidRPr="004F7149">
        <w:rPr>
          <w:rFonts w:ascii="Times New Roman" w:hAnsi="Times New Roman" w:cs="Times New Roman"/>
          <w:sz w:val="24"/>
          <w:szCs w:val="24"/>
          <w:lang w:val="en-US"/>
        </w:rPr>
        <w:t xml:space="preserve"> professional standards; competency levels; basic knowledge and technology in the field; development of DBMS, Web clients, servers; organization of interaction between applications; author's approach to the study of databases and the development of DBMS.</w:t>
      </w:r>
    </w:p>
    <w:p w:rsidR="008412AA" w:rsidRPr="004F7149" w:rsidRDefault="008412AA" w:rsidP="004F7149">
      <w:pPr>
        <w:spacing w:after="0" w:line="240" w:lineRule="auto"/>
        <w:ind w:firstLine="540"/>
        <w:jc w:val="both"/>
        <w:rPr>
          <w:rFonts w:ascii="Times New Roman" w:eastAsia="Times New Roman" w:hAnsi="Times New Roman" w:cs="Times New Roman"/>
          <w:sz w:val="24"/>
          <w:szCs w:val="24"/>
          <w:lang w:val="en-US" w:eastAsia="ru-RU"/>
        </w:rPr>
      </w:pPr>
    </w:p>
    <w:p w:rsidR="00EA45ED" w:rsidRPr="004F7149" w:rsidRDefault="00185232" w:rsidP="004F7149">
      <w:pPr>
        <w:spacing w:after="0" w:line="240" w:lineRule="auto"/>
        <w:ind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Анализ потребностей специалистов предприятий в </w:t>
      </w:r>
      <w:r w:rsidR="002A2900" w:rsidRPr="004F7149">
        <w:rPr>
          <w:rFonts w:ascii="Times New Roman" w:eastAsia="Times New Roman" w:hAnsi="Times New Roman" w:cs="Times New Roman"/>
          <w:sz w:val="24"/>
          <w:szCs w:val="24"/>
          <w:lang w:val="en-US" w:eastAsia="ru-RU"/>
        </w:rPr>
        <w:t>IT</w:t>
      </w:r>
      <w:r w:rsidR="002A2900" w:rsidRPr="004F7149">
        <w:rPr>
          <w:rFonts w:ascii="Times New Roman" w:eastAsia="Times New Roman" w:hAnsi="Times New Roman" w:cs="Times New Roman"/>
          <w:sz w:val="24"/>
          <w:szCs w:val="24"/>
          <w:lang w:eastAsia="ru-RU"/>
        </w:rPr>
        <w:t xml:space="preserve"> </w:t>
      </w:r>
      <w:r w:rsidRPr="004F7149">
        <w:rPr>
          <w:rFonts w:ascii="Times New Roman" w:eastAsia="Times New Roman" w:hAnsi="Times New Roman" w:cs="Times New Roman"/>
          <w:sz w:val="24"/>
          <w:szCs w:val="24"/>
          <w:lang w:eastAsia="ru-RU"/>
        </w:rPr>
        <w:t>области показывает, что должности на предприятия</w:t>
      </w:r>
      <w:r w:rsidR="00A02039" w:rsidRPr="004F7149">
        <w:rPr>
          <w:rFonts w:ascii="Times New Roman" w:eastAsia="Times New Roman" w:hAnsi="Times New Roman" w:cs="Times New Roman"/>
          <w:sz w:val="24"/>
          <w:szCs w:val="24"/>
          <w:lang w:eastAsia="ru-RU"/>
        </w:rPr>
        <w:t xml:space="preserve">х и трудовые функции профессиональных стандартов часто противоречат стандарту ФГОС ВО. Установка, что </w:t>
      </w:r>
      <w:r w:rsidR="00BC5D3D" w:rsidRPr="004F7149">
        <w:rPr>
          <w:rFonts w:ascii="Times New Roman" w:eastAsia="Times New Roman" w:hAnsi="Times New Roman" w:cs="Times New Roman"/>
          <w:sz w:val="24"/>
          <w:szCs w:val="24"/>
          <w:lang w:eastAsia="ru-RU"/>
        </w:rPr>
        <w:t>в</w:t>
      </w:r>
      <w:r w:rsidR="00A02039" w:rsidRPr="004F7149">
        <w:rPr>
          <w:rFonts w:ascii="Times New Roman" w:eastAsia="Times New Roman" w:hAnsi="Times New Roman" w:cs="Times New Roman"/>
          <w:sz w:val="24"/>
          <w:szCs w:val="24"/>
          <w:lang w:eastAsia="ru-RU"/>
        </w:rPr>
        <w:t xml:space="preserve">узы сами должны адаптировать образовательные программы под </w:t>
      </w:r>
      <w:r w:rsidR="00A02039" w:rsidRPr="004F7149">
        <w:rPr>
          <w:rFonts w:ascii="Times New Roman" w:eastAsia="Times New Roman" w:hAnsi="Times New Roman" w:cs="Times New Roman"/>
          <w:sz w:val="24"/>
          <w:szCs w:val="24"/>
          <w:lang w:val="en-US" w:eastAsia="ru-RU"/>
        </w:rPr>
        <w:t>IT</w:t>
      </w:r>
      <w:r w:rsidR="00A02039" w:rsidRPr="004F7149">
        <w:rPr>
          <w:rFonts w:ascii="Times New Roman" w:eastAsia="Times New Roman" w:hAnsi="Times New Roman" w:cs="Times New Roman"/>
          <w:sz w:val="24"/>
          <w:szCs w:val="24"/>
          <w:lang w:eastAsia="ru-RU"/>
        </w:rPr>
        <w:t xml:space="preserve"> корпорации с учетом трудовых функций профессиональных </w:t>
      </w:r>
      <w:r w:rsidR="00A02039" w:rsidRPr="004F7149">
        <w:rPr>
          <w:rFonts w:ascii="Times New Roman" w:eastAsia="Times New Roman" w:hAnsi="Times New Roman" w:cs="Times New Roman"/>
          <w:sz w:val="24"/>
          <w:szCs w:val="24"/>
          <w:lang w:eastAsia="ru-RU"/>
        </w:rPr>
        <w:lastRenderedPageBreak/>
        <w:t>стандартов</w:t>
      </w:r>
      <w:r w:rsidR="009B3A7D">
        <w:rPr>
          <w:rFonts w:ascii="Times New Roman" w:eastAsia="Times New Roman" w:hAnsi="Times New Roman" w:cs="Times New Roman"/>
          <w:sz w:val="24"/>
          <w:szCs w:val="24"/>
          <w:lang w:eastAsia="ru-RU"/>
        </w:rPr>
        <w:t xml:space="preserve"> </w:t>
      </w:r>
      <w:r w:rsidR="00A02039" w:rsidRPr="004F7149">
        <w:rPr>
          <w:rFonts w:ascii="Times New Roman" w:eastAsia="Times New Roman" w:hAnsi="Times New Roman" w:cs="Times New Roman"/>
          <w:sz w:val="24"/>
          <w:szCs w:val="24"/>
          <w:lang w:eastAsia="ru-RU"/>
        </w:rPr>
        <w:t>не всегда просто реализуема, при</w:t>
      </w:r>
      <w:r w:rsidR="009B3A7D">
        <w:rPr>
          <w:rFonts w:ascii="Times New Roman" w:eastAsia="Times New Roman" w:hAnsi="Times New Roman" w:cs="Times New Roman"/>
          <w:sz w:val="24"/>
          <w:szCs w:val="24"/>
          <w:lang w:eastAsia="ru-RU"/>
        </w:rPr>
        <w:t xml:space="preserve"> этом</w:t>
      </w:r>
      <w:r w:rsidR="00A02039" w:rsidRPr="004F7149">
        <w:rPr>
          <w:rFonts w:ascii="Times New Roman" w:eastAsia="Times New Roman" w:hAnsi="Times New Roman" w:cs="Times New Roman"/>
          <w:sz w:val="24"/>
          <w:szCs w:val="24"/>
          <w:lang w:eastAsia="ru-RU"/>
        </w:rPr>
        <w:t xml:space="preserve"> не всегда и не по всем инженерным направлениям определены трудовые функции.</w:t>
      </w:r>
      <w:r w:rsidR="00EA45ED" w:rsidRPr="004F7149">
        <w:rPr>
          <w:rFonts w:ascii="Times New Roman" w:eastAsia="Times New Roman" w:hAnsi="Times New Roman" w:cs="Times New Roman"/>
          <w:sz w:val="24"/>
          <w:szCs w:val="24"/>
          <w:lang w:eastAsia="ru-RU"/>
        </w:rPr>
        <w:t xml:space="preserve"> Развитие инструментария разработки, методов и технологий организации сетей, информационных систем организации и хранения данных способствуют постоянной динамике функционального содержания </w:t>
      </w:r>
      <w:r w:rsidR="00EA45ED" w:rsidRPr="004F7149">
        <w:rPr>
          <w:rFonts w:ascii="Times New Roman" w:eastAsia="Times New Roman" w:hAnsi="Times New Roman" w:cs="Times New Roman"/>
          <w:sz w:val="24"/>
          <w:szCs w:val="24"/>
          <w:lang w:val="en-US" w:eastAsia="ru-RU"/>
        </w:rPr>
        <w:t>IT</w:t>
      </w:r>
      <w:r w:rsidR="001579D4" w:rsidRPr="001579D4">
        <w:rPr>
          <w:rFonts w:ascii="Times New Roman" w:eastAsia="Times New Roman" w:hAnsi="Times New Roman" w:cs="Times New Roman"/>
          <w:sz w:val="24"/>
          <w:szCs w:val="24"/>
          <w:lang w:eastAsia="ru-RU"/>
        </w:rPr>
        <w:t>-</w:t>
      </w:r>
      <w:r w:rsidR="00EA45ED" w:rsidRPr="004F7149">
        <w:rPr>
          <w:rFonts w:ascii="Times New Roman" w:eastAsia="Times New Roman" w:hAnsi="Times New Roman" w:cs="Times New Roman"/>
          <w:sz w:val="24"/>
          <w:szCs w:val="24"/>
          <w:lang w:eastAsia="ru-RU"/>
        </w:rPr>
        <w:t xml:space="preserve">профессий, да и изменению названия самих должностей. Мы часто слышим выражения, что сегодня “программисты” не нужны, причем, понимая под этим человека, владеющего только языком или средой разработки. </w:t>
      </w:r>
      <w:r w:rsidR="00C300E5" w:rsidRPr="004F7149">
        <w:rPr>
          <w:rFonts w:ascii="Times New Roman" w:eastAsia="Times New Roman" w:hAnsi="Times New Roman" w:cs="Times New Roman"/>
          <w:sz w:val="24"/>
          <w:szCs w:val="24"/>
          <w:lang w:eastAsia="ru-RU"/>
        </w:rPr>
        <w:t>Если говорить вкратце, то с</w:t>
      </w:r>
      <w:r w:rsidR="00EA45ED" w:rsidRPr="004F7149">
        <w:rPr>
          <w:rFonts w:ascii="Times New Roman" w:eastAsia="Times New Roman" w:hAnsi="Times New Roman" w:cs="Times New Roman"/>
          <w:sz w:val="24"/>
          <w:szCs w:val="24"/>
          <w:lang w:eastAsia="ru-RU"/>
        </w:rPr>
        <w:t xml:space="preserve">егодня мы говорим о специалисте (бакалавре, магистре) в области </w:t>
      </w:r>
      <w:r w:rsidR="00EA45ED" w:rsidRPr="004F7149">
        <w:rPr>
          <w:rFonts w:ascii="Times New Roman" w:eastAsia="Times New Roman" w:hAnsi="Times New Roman" w:cs="Times New Roman"/>
          <w:sz w:val="24"/>
          <w:szCs w:val="24"/>
          <w:lang w:val="en-US" w:eastAsia="ru-RU"/>
        </w:rPr>
        <w:t>IT</w:t>
      </w:r>
      <w:r w:rsidR="00EA45ED" w:rsidRPr="004F7149">
        <w:rPr>
          <w:rFonts w:ascii="Times New Roman" w:eastAsia="Times New Roman" w:hAnsi="Times New Roman" w:cs="Times New Roman"/>
          <w:sz w:val="24"/>
          <w:szCs w:val="24"/>
          <w:lang w:eastAsia="ru-RU"/>
        </w:rPr>
        <w:t xml:space="preserve"> понима</w:t>
      </w:r>
      <w:r w:rsidR="00C300E5" w:rsidRPr="004F7149">
        <w:rPr>
          <w:rFonts w:ascii="Times New Roman" w:eastAsia="Times New Roman" w:hAnsi="Times New Roman" w:cs="Times New Roman"/>
          <w:sz w:val="24"/>
          <w:szCs w:val="24"/>
          <w:lang w:eastAsia="ru-RU"/>
        </w:rPr>
        <w:t>я</w:t>
      </w:r>
      <w:r w:rsidR="00EA45ED" w:rsidRPr="004F7149">
        <w:rPr>
          <w:rFonts w:ascii="Times New Roman" w:eastAsia="Times New Roman" w:hAnsi="Times New Roman" w:cs="Times New Roman"/>
          <w:sz w:val="24"/>
          <w:szCs w:val="24"/>
          <w:lang w:eastAsia="ru-RU"/>
        </w:rPr>
        <w:t xml:space="preserve"> под этим</w:t>
      </w:r>
      <w:r w:rsidR="00BE654B" w:rsidRPr="004F7149">
        <w:rPr>
          <w:rFonts w:ascii="Times New Roman" w:eastAsia="Times New Roman" w:hAnsi="Times New Roman" w:cs="Times New Roman"/>
          <w:sz w:val="24"/>
          <w:szCs w:val="24"/>
          <w:lang w:eastAsia="ru-RU"/>
        </w:rPr>
        <w:t>, что он знает, умеет, применяет на практике</w:t>
      </w:r>
      <w:r w:rsidR="00EA45ED" w:rsidRPr="004F7149">
        <w:rPr>
          <w:rFonts w:ascii="Times New Roman" w:eastAsia="Times New Roman" w:hAnsi="Times New Roman" w:cs="Times New Roman"/>
          <w:sz w:val="24"/>
          <w:szCs w:val="24"/>
          <w:lang w:eastAsia="ru-RU"/>
        </w:rPr>
        <w:t>:</w:t>
      </w:r>
    </w:p>
    <w:p w:rsidR="00C300E5" w:rsidRPr="004F7149" w:rsidRDefault="00C300E5"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методы выделения сущностей, построения логических и физических моделей этих сущностей в задачах автоматизации;</w:t>
      </w:r>
    </w:p>
    <w:p w:rsidR="00BE654B" w:rsidRPr="004F7149" w:rsidRDefault="00BE654B"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стандарты и методика формирования технических заданий на проектирование ИС;</w:t>
      </w:r>
    </w:p>
    <w:p w:rsidR="00C300E5" w:rsidRPr="004F7149" w:rsidRDefault="00C300E5"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методы моделирования </w:t>
      </w:r>
      <w:r w:rsidR="00BE654B" w:rsidRPr="004F7149">
        <w:rPr>
          <w:rFonts w:ascii="Times New Roman" w:eastAsia="Times New Roman" w:hAnsi="Times New Roman" w:cs="Times New Roman"/>
          <w:sz w:val="24"/>
          <w:szCs w:val="24"/>
          <w:lang w:eastAsia="ru-RU"/>
        </w:rPr>
        <w:t>информационных систем(</w:t>
      </w:r>
      <w:r w:rsidRPr="004F7149">
        <w:rPr>
          <w:rFonts w:ascii="Times New Roman" w:eastAsia="Times New Roman" w:hAnsi="Times New Roman" w:cs="Times New Roman"/>
          <w:sz w:val="24"/>
          <w:szCs w:val="24"/>
          <w:lang w:eastAsia="ru-RU"/>
        </w:rPr>
        <w:t>ИС</w:t>
      </w:r>
      <w:r w:rsidR="00BE654B" w:rsidRPr="004F7149">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ролевая модель, функциональная модель, объектная модель</w:t>
      </w:r>
      <w:r w:rsidR="00BE654B" w:rsidRPr="004F7149">
        <w:rPr>
          <w:rFonts w:ascii="Times New Roman" w:eastAsia="Times New Roman" w:hAnsi="Times New Roman" w:cs="Times New Roman"/>
          <w:sz w:val="24"/>
          <w:szCs w:val="24"/>
          <w:lang w:eastAsia="ru-RU"/>
        </w:rPr>
        <w:t>;</w:t>
      </w:r>
    </w:p>
    <w:p w:rsidR="009761D6" w:rsidRPr="004F7149" w:rsidRDefault="00F3785F"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архитектура ЭВМ и </w:t>
      </w:r>
      <w:r w:rsidR="009761D6" w:rsidRPr="004F7149">
        <w:rPr>
          <w:rFonts w:ascii="Times New Roman" w:eastAsia="Times New Roman" w:hAnsi="Times New Roman" w:cs="Times New Roman"/>
          <w:sz w:val="24"/>
          <w:szCs w:val="24"/>
          <w:lang w:eastAsia="ru-RU"/>
        </w:rPr>
        <w:t>компьютерны</w:t>
      </w:r>
      <w:r w:rsidRPr="004F7149">
        <w:rPr>
          <w:rFonts w:ascii="Times New Roman" w:eastAsia="Times New Roman" w:hAnsi="Times New Roman" w:cs="Times New Roman"/>
          <w:sz w:val="24"/>
          <w:szCs w:val="24"/>
          <w:lang w:eastAsia="ru-RU"/>
        </w:rPr>
        <w:t>х</w:t>
      </w:r>
      <w:r w:rsidR="009761D6" w:rsidRPr="004F7149">
        <w:rPr>
          <w:rFonts w:ascii="Times New Roman" w:eastAsia="Times New Roman" w:hAnsi="Times New Roman" w:cs="Times New Roman"/>
          <w:sz w:val="24"/>
          <w:szCs w:val="24"/>
          <w:lang w:eastAsia="ru-RU"/>
        </w:rPr>
        <w:t xml:space="preserve"> сет</w:t>
      </w:r>
      <w:r w:rsidRPr="004F7149">
        <w:rPr>
          <w:rFonts w:ascii="Times New Roman" w:eastAsia="Times New Roman" w:hAnsi="Times New Roman" w:cs="Times New Roman"/>
          <w:sz w:val="24"/>
          <w:szCs w:val="24"/>
          <w:lang w:eastAsia="ru-RU"/>
        </w:rPr>
        <w:t>ей</w:t>
      </w:r>
      <w:r w:rsidR="009761D6" w:rsidRPr="004F7149">
        <w:rPr>
          <w:rFonts w:ascii="Times New Roman" w:eastAsia="Times New Roman" w:hAnsi="Times New Roman" w:cs="Times New Roman"/>
          <w:sz w:val="24"/>
          <w:szCs w:val="24"/>
          <w:lang w:eastAsia="ru-RU"/>
        </w:rPr>
        <w:t>, сетевые технологии, инфраструктура компьютерных сетей, методы организации сетей;</w:t>
      </w:r>
    </w:p>
    <w:p w:rsidR="004A6457" w:rsidRPr="004F7149" w:rsidRDefault="004A6457"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программное обеспечение ЭВМ и автоматизированных систем;</w:t>
      </w:r>
    </w:p>
    <w:p w:rsidR="00BE654B" w:rsidRPr="004F7149" w:rsidRDefault="00BE654B" w:rsidP="004F7149">
      <w:pPr>
        <w:pStyle w:val="a5"/>
        <w:numPr>
          <w:ilvl w:val="0"/>
          <w:numId w:val="1"/>
        </w:numPr>
        <w:tabs>
          <w:tab w:val="left" w:pos="851"/>
        </w:tab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технологии </w:t>
      </w:r>
      <w:r w:rsidR="00C300E5" w:rsidRPr="004F7149">
        <w:rPr>
          <w:rFonts w:ascii="Times New Roman" w:eastAsia="Times New Roman" w:hAnsi="Times New Roman" w:cs="Times New Roman"/>
          <w:sz w:val="24"/>
          <w:szCs w:val="24"/>
          <w:lang w:eastAsia="ru-RU"/>
        </w:rPr>
        <w:t>реализация ИС</w:t>
      </w:r>
      <w:r w:rsidRPr="004F7149">
        <w:rPr>
          <w:rFonts w:ascii="Times New Roman" w:eastAsia="Times New Roman" w:hAnsi="Times New Roman" w:cs="Times New Roman"/>
          <w:sz w:val="24"/>
          <w:szCs w:val="24"/>
          <w:lang w:eastAsia="ru-RU"/>
        </w:rPr>
        <w:t xml:space="preserve"> (клиент-серверная организация приложений, многозвенная информационная система с распределенными данными, разные подходы в организации взаимодействия приложений и пользователя с приложениями (интерфейсы взаимодействия с приложениями), С</w:t>
      </w:r>
      <w:r w:rsidRPr="004F7149">
        <w:rPr>
          <w:rFonts w:ascii="Times New Roman" w:eastAsia="Times New Roman" w:hAnsi="Times New Roman" w:cs="Times New Roman"/>
          <w:sz w:val="24"/>
          <w:szCs w:val="24"/>
          <w:lang w:val="en-US" w:eastAsia="ru-RU"/>
        </w:rPr>
        <w:t>OM</w:t>
      </w:r>
      <w:r w:rsidRPr="004F7149">
        <w:rPr>
          <w:rFonts w:ascii="Times New Roman" w:eastAsia="Times New Roman" w:hAnsi="Times New Roman" w:cs="Times New Roman"/>
          <w:sz w:val="24"/>
          <w:szCs w:val="24"/>
          <w:lang w:eastAsia="ru-RU"/>
        </w:rPr>
        <w:t>-технология, сервисная организация приложений);</w:t>
      </w:r>
    </w:p>
    <w:p w:rsidR="00C300E5" w:rsidRPr="004F7149" w:rsidRDefault="00BE654B"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инструменты и среды разработки ИС и программных комплексов; </w:t>
      </w:r>
    </w:p>
    <w:p w:rsidR="00C300E5" w:rsidRPr="004F7149" w:rsidRDefault="00C300E5"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методы тестирования </w:t>
      </w:r>
      <w:r w:rsidR="00BE654B" w:rsidRPr="004F7149">
        <w:rPr>
          <w:rFonts w:ascii="Times New Roman" w:eastAsia="Times New Roman" w:hAnsi="Times New Roman" w:cs="Times New Roman"/>
          <w:sz w:val="24"/>
          <w:szCs w:val="24"/>
          <w:lang w:eastAsia="ru-RU"/>
        </w:rPr>
        <w:t>ИС и программных комплексов;</w:t>
      </w:r>
    </w:p>
    <w:p w:rsidR="004A6457" w:rsidRPr="004F7149" w:rsidRDefault="004A6457"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использование в информационных системах мобильных устройств;</w:t>
      </w:r>
    </w:p>
    <w:p w:rsidR="004A6457" w:rsidRPr="004F7149" w:rsidRDefault="004A6457"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проблематика интеллектуализации информационных систем</w:t>
      </w:r>
      <w:r w:rsidRPr="004F7149">
        <w:rPr>
          <w:rFonts w:ascii="Times New Roman" w:eastAsia="Times New Roman" w:hAnsi="Times New Roman" w:cs="Times New Roman"/>
          <w:sz w:val="24"/>
          <w:szCs w:val="24"/>
          <w:lang w:val="en-US" w:eastAsia="ru-RU"/>
        </w:rPr>
        <w:t>;</w:t>
      </w:r>
    </w:p>
    <w:p w:rsidR="004A6457" w:rsidRPr="004F7149" w:rsidRDefault="004A6457"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робототехнические модули информационных систем и программных комплексов;</w:t>
      </w:r>
    </w:p>
    <w:p w:rsidR="00BE654B" w:rsidRPr="004F7149" w:rsidRDefault="009761D6"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стандарты </w:t>
      </w:r>
      <w:r w:rsidR="00BE654B" w:rsidRPr="004F7149">
        <w:rPr>
          <w:rFonts w:ascii="Times New Roman" w:eastAsia="Times New Roman" w:hAnsi="Times New Roman" w:cs="Times New Roman"/>
          <w:sz w:val="24"/>
          <w:szCs w:val="24"/>
          <w:lang w:eastAsia="ru-RU"/>
        </w:rPr>
        <w:t>разработк</w:t>
      </w:r>
      <w:r w:rsidRPr="004F7149">
        <w:rPr>
          <w:rFonts w:ascii="Times New Roman" w:eastAsia="Times New Roman" w:hAnsi="Times New Roman" w:cs="Times New Roman"/>
          <w:sz w:val="24"/>
          <w:szCs w:val="24"/>
          <w:lang w:eastAsia="ru-RU"/>
        </w:rPr>
        <w:t>и</w:t>
      </w:r>
      <w:r w:rsidR="00BE654B" w:rsidRPr="004F7149">
        <w:rPr>
          <w:rFonts w:ascii="Times New Roman" w:eastAsia="Times New Roman" w:hAnsi="Times New Roman" w:cs="Times New Roman"/>
          <w:sz w:val="24"/>
          <w:szCs w:val="24"/>
          <w:lang w:eastAsia="ru-RU"/>
        </w:rPr>
        <w:t xml:space="preserve"> технической сопроводительной документации ИС и программных комплексов;</w:t>
      </w:r>
    </w:p>
    <w:p w:rsidR="009761D6" w:rsidRPr="004F7149" w:rsidRDefault="009761D6"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методы обучения персонала;</w:t>
      </w:r>
    </w:p>
    <w:p w:rsidR="009761D6" w:rsidRPr="004F7149" w:rsidRDefault="009761D6"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val="en-US" w:eastAsia="ru-RU"/>
        </w:rPr>
      </w:pPr>
      <w:r w:rsidRPr="004F7149">
        <w:rPr>
          <w:rFonts w:ascii="Times New Roman" w:eastAsia="Times New Roman" w:hAnsi="Times New Roman" w:cs="Times New Roman"/>
          <w:sz w:val="24"/>
          <w:szCs w:val="24"/>
          <w:lang w:eastAsia="ru-RU"/>
        </w:rPr>
        <w:t>психология коллектива разработчиков</w:t>
      </w:r>
      <w:r w:rsidRPr="004F7149">
        <w:rPr>
          <w:rFonts w:ascii="Times New Roman" w:eastAsia="Times New Roman" w:hAnsi="Times New Roman" w:cs="Times New Roman"/>
          <w:sz w:val="24"/>
          <w:szCs w:val="24"/>
          <w:lang w:val="en-US" w:eastAsia="ru-RU"/>
        </w:rPr>
        <w:t>;</w:t>
      </w:r>
    </w:p>
    <w:p w:rsidR="009761D6" w:rsidRPr="004F7149" w:rsidRDefault="009761D6" w:rsidP="00005552">
      <w:pPr>
        <w:pStyle w:val="a5"/>
        <w:numPr>
          <w:ilvl w:val="0"/>
          <w:numId w:val="1"/>
        </w:numPr>
        <w:tabs>
          <w:tab w:val="left" w:pos="851"/>
        </w:tabs>
        <w:spacing w:after="0" w:line="240" w:lineRule="auto"/>
        <w:ind w:left="0" w:firstLine="567"/>
        <w:jc w:val="both"/>
        <w:rPr>
          <w:rFonts w:ascii="Times New Roman" w:eastAsia="Times New Roman" w:hAnsi="Times New Roman" w:cs="Times New Roman"/>
          <w:sz w:val="24"/>
          <w:szCs w:val="24"/>
          <w:lang w:val="en-US" w:eastAsia="ru-RU"/>
        </w:rPr>
      </w:pPr>
      <w:r w:rsidRPr="004F7149">
        <w:rPr>
          <w:rFonts w:ascii="Times New Roman" w:eastAsia="Times New Roman" w:hAnsi="Times New Roman" w:cs="Times New Roman"/>
          <w:sz w:val="24"/>
          <w:szCs w:val="24"/>
          <w:lang w:eastAsia="ru-RU"/>
        </w:rPr>
        <w:t>и др.</w:t>
      </w:r>
    </w:p>
    <w:p w:rsidR="00F730EA" w:rsidRPr="004F7149" w:rsidRDefault="009761D6" w:rsidP="00005552">
      <w:pPr>
        <w:spacing w:after="0" w:line="240" w:lineRule="auto"/>
        <w:ind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Конечно, на уровне бакалавра не ставится задача подготовки руководителя группы разработки, </w:t>
      </w:r>
      <w:r w:rsidR="00DC465D" w:rsidRPr="004F7149">
        <w:rPr>
          <w:rFonts w:ascii="Times New Roman" w:eastAsia="Times New Roman" w:hAnsi="Times New Roman" w:cs="Times New Roman"/>
          <w:sz w:val="24"/>
          <w:szCs w:val="24"/>
          <w:lang w:eastAsia="ru-RU"/>
        </w:rPr>
        <w:t>но,</w:t>
      </w:r>
      <w:r w:rsidRPr="004F7149">
        <w:rPr>
          <w:rFonts w:ascii="Times New Roman" w:eastAsia="Times New Roman" w:hAnsi="Times New Roman" w:cs="Times New Roman"/>
          <w:sz w:val="24"/>
          <w:szCs w:val="24"/>
          <w:lang w:eastAsia="ru-RU"/>
        </w:rPr>
        <w:t xml:space="preserve"> тем не </w:t>
      </w:r>
      <w:r w:rsidR="00DC465D" w:rsidRPr="004F7149">
        <w:rPr>
          <w:rFonts w:ascii="Times New Roman" w:eastAsia="Times New Roman" w:hAnsi="Times New Roman" w:cs="Times New Roman"/>
          <w:sz w:val="24"/>
          <w:szCs w:val="24"/>
          <w:lang w:eastAsia="ru-RU"/>
        </w:rPr>
        <w:t>менее,</w:t>
      </w:r>
      <w:r w:rsidRPr="004F7149">
        <w:rPr>
          <w:rFonts w:ascii="Times New Roman" w:eastAsia="Times New Roman" w:hAnsi="Times New Roman" w:cs="Times New Roman"/>
          <w:sz w:val="24"/>
          <w:szCs w:val="24"/>
          <w:lang w:eastAsia="ru-RU"/>
        </w:rPr>
        <w:t xml:space="preserve"> он имеет представление о функционал</w:t>
      </w:r>
      <w:r w:rsidR="00BC5D3D" w:rsidRPr="004F7149">
        <w:rPr>
          <w:rFonts w:ascii="Times New Roman" w:eastAsia="Times New Roman" w:hAnsi="Times New Roman" w:cs="Times New Roman"/>
          <w:sz w:val="24"/>
          <w:szCs w:val="24"/>
          <w:lang w:eastAsia="ru-RU"/>
        </w:rPr>
        <w:t>ьных обязанностях</w:t>
      </w:r>
      <w:r w:rsidRPr="004F7149">
        <w:rPr>
          <w:rFonts w:ascii="Times New Roman" w:eastAsia="Times New Roman" w:hAnsi="Times New Roman" w:cs="Times New Roman"/>
          <w:sz w:val="24"/>
          <w:szCs w:val="24"/>
          <w:lang w:eastAsia="ru-RU"/>
        </w:rPr>
        <w:t xml:space="preserve"> каждого члена группы разработки. Следовательно, сегодня мы выпускаем не программиста в старом понимании, а специалиста</w:t>
      </w:r>
      <w:r w:rsidR="004A6457" w:rsidRPr="004F7149">
        <w:rPr>
          <w:rFonts w:ascii="Times New Roman" w:eastAsia="Times New Roman" w:hAnsi="Times New Roman" w:cs="Times New Roman"/>
          <w:sz w:val="24"/>
          <w:szCs w:val="24"/>
          <w:lang w:eastAsia="ru-RU"/>
        </w:rPr>
        <w:t xml:space="preserve"> с достаточно широким набором знаний </w:t>
      </w:r>
      <w:r w:rsidRPr="004F7149">
        <w:rPr>
          <w:rFonts w:ascii="Times New Roman" w:eastAsia="Times New Roman" w:hAnsi="Times New Roman" w:cs="Times New Roman"/>
          <w:sz w:val="24"/>
          <w:szCs w:val="24"/>
          <w:lang w:eastAsia="ru-RU"/>
        </w:rPr>
        <w:t xml:space="preserve">для </w:t>
      </w:r>
      <w:r w:rsidRPr="004F7149">
        <w:rPr>
          <w:rFonts w:ascii="Times New Roman" w:eastAsia="Times New Roman" w:hAnsi="Times New Roman" w:cs="Times New Roman"/>
          <w:sz w:val="24"/>
          <w:szCs w:val="24"/>
          <w:lang w:val="en-US" w:eastAsia="ru-RU"/>
        </w:rPr>
        <w:t>IT</w:t>
      </w:r>
      <w:r w:rsidR="001579D4" w:rsidRPr="001579D4">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индустрии</w:t>
      </w:r>
      <w:r w:rsidR="004A6457" w:rsidRPr="004F7149">
        <w:rPr>
          <w:rFonts w:ascii="Times New Roman" w:eastAsia="Times New Roman" w:hAnsi="Times New Roman" w:cs="Times New Roman"/>
          <w:sz w:val="24"/>
          <w:szCs w:val="24"/>
          <w:lang w:eastAsia="ru-RU"/>
        </w:rPr>
        <w:t xml:space="preserve">. </w:t>
      </w:r>
      <w:r w:rsidR="00F81C96" w:rsidRPr="004F7149">
        <w:rPr>
          <w:rFonts w:ascii="Times New Roman" w:eastAsia="Times New Roman" w:hAnsi="Times New Roman" w:cs="Times New Roman"/>
          <w:sz w:val="24"/>
          <w:szCs w:val="24"/>
          <w:lang w:eastAsia="ru-RU"/>
        </w:rPr>
        <w:t xml:space="preserve">На </w:t>
      </w:r>
      <w:r w:rsidR="00F81C96" w:rsidRPr="004F7149">
        <w:rPr>
          <w:rFonts w:ascii="Times New Roman" w:eastAsia="Times New Roman" w:hAnsi="Times New Roman" w:cs="Times New Roman"/>
          <w:sz w:val="24"/>
          <w:szCs w:val="24"/>
          <w:lang w:eastAsia="ru-RU"/>
        </w:rPr>
        <w:lastRenderedPageBreak/>
        <w:t>корпоративном уровне мы имеем дело с конкретным программным обеспечение</w:t>
      </w:r>
      <w:r w:rsidR="00844185">
        <w:rPr>
          <w:rFonts w:ascii="Times New Roman" w:eastAsia="Times New Roman" w:hAnsi="Times New Roman" w:cs="Times New Roman"/>
          <w:sz w:val="24"/>
          <w:szCs w:val="24"/>
          <w:lang w:eastAsia="ru-RU"/>
        </w:rPr>
        <w:t>м</w:t>
      </w:r>
      <w:r w:rsidR="00F81C96" w:rsidRPr="004F7149">
        <w:rPr>
          <w:rFonts w:ascii="Times New Roman" w:eastAsia="Times New Roman" w:hAnsi="Times New Roman" w:cs="Times New Roman"/>
          <w:sz w:val="24"/>
          <w:szCs w:val="24"/>
          <w:lang w:eastAsia="ru-RU"/>
        </w:rPr>
        <w:t xml:space="preserve">, с конкретной сетевой инфраструктурой, часто некоторые фирмы имеют чисто собственные программные разработки. Это не создает сегодня какую-то проблему, которая ставит под сомнение качество подготовки специалистов для </w:t>
      </w:r>
      <w:r w:rsidR="00F81C96" w:rsidRPr="004F7149">
        <w:rPr>
          <w:rFonts w:ascii="Times New Roman" w:eastAsia="Times New Roman" w:hAnsi="Times New Roman" w:cs="Times New Roman"/>
          <w:sz w:val="24"/>
          <w:szCs w:val="24"/>
          <w:lang w:val="en-US" w:eastAsia="ru-RU"/>
        </w:rPr>
        <w:t>IT</w:t>
      </w:r>
      <w:r w:rsidR="001579D4" w:rsidRPr="001579D4">
        <w:rPr>
          <w:rFonts w:ascii="Times New Roman" w:eastAsia="Times New Roman" w:hAnsi="Times New Roman" w:cs="Times New Roman"/>
          <w:sz w:val="24"/>
          <w:szCs w:val="24"/>
          <w:lang w:eastAsia="ru-RU"/>
        </w:rPr>
        <w:t>-</w:t>
      </w:r>
      <w:r w:rsidR="00F81C96" w:rsidRPr="004F7149">
        <w:rPr>
          <w:rFonts w:ascii="Times New Roman" w:eastAsia="Times New Roman" w:hAnsi="Times New Roman" w:cs="Times New Roman"/>
          <w:sz w:val="24"/>
          <w:szCs w:val="24"/>
          <w:lang w:eastAsia="ru-RU"/>
        </w:rPr>
        <w:t xml:space="preserve">индустрии, так как за счет курсов по выбору мы можем </w:t>
      </w:r>
      <w:r w:rsidR="00F730EA" w:rsidRPr="004F7149">
        <w:rPr>
          <w:rFonts w:ascii="Times New Roman" w:eastAsia="Times New Roman" w:hAnsi="Times New Roman" w:cs="Times New Roman"/>
          <w:sz w:val="24"/>
          <w:szCs w:val="24"/>
          <w:lang w:eastAsia="ru-RU"/>
        </w:rPr>
        <w:t>внедрить и изучение корпоративных программных комплексов</w:t>
      </w:r>
      <w:r w:rsidR="007C51A3">
        <w:rPr>
          <w:rFonts w:ascii="Times New Roman" w:eastAsia="Times New Roman" w:hAnsi="Times New Roman" w:cs="Times New Roman"/>
          <w:sz w:val="24"/>
          <w:szCs w:val="24"/>
          <w:lang w:eastAsia="ru-RU"/>
        </w:rPr>
        <w:t xml:space="preserve"> </w:t>
      </w:r>
      <w:r w:rsidR="00F730EA" w:rsidRPr="004F7149">
        <w:rPr>
          <w:rFonts w:ascii="Times New Roman" w:eastAsia="Times New Roman" w:hAnsi="Times New Roman" w:cs="Times New Roman"/>
          <w:sz w:val="24"/>
          <w:szCs w:val="24"/>
          <w:lang w:eastAsia="ru-RU"/>
        </w:rPr>
        <w:t>и особенностей сетевой инфраструктуры.</w:t>
      </w:r>
    </w:p>
    <w:p w:rsidR="004A6457" w:rsidRPr="004F7149" w:rsidRDefault="00F730EA" w:rsidP="004F7149">
      <w:pPr>
        <w:spacing w:after="0" w:line="240" w:lineRule="auto"/>
        <w:ind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Когда мы говорим о </w:t>
      </w:r>
      <w:r w:rsidR="002A2900" w:rsidRPr="004F7149">
        <w:rPr>
          <w:rFonts w:ascii="Times New Roman" w:eastAsia="Times New Roman" w:hAnsi="Times New Roman" w:cs="Times New Roman"/>
          <w:sz w:val="24"/>
          <w:szCs w:val="24"/>
          <w:lang w:eastAsia="ru-RU"/>
        </w:rPr>
        <w:t>программном обеспечении</w:t>
      </w:r>
      <w:r w:rsidR="00B16AE0" w:rsidRPr="00B16AE0">
        <w:rPr>
          <w:rFonts w:ascii="Times New Roman" w:eastAsia="Times New Roman" w:hAnsi="Times New Roman" w:cs="Times New Roman"/>
          <w:sz w:val="24"/>
          <w:szCs w:val="24"/>
          <w:lang w:eastAsia="ru-RU"/>
        </w:rPr>
        <w:t xml:space="preserve"> </w:t>
      </w:r>
      <w:r w:rsidR="002A2900" w:rsidRPr="004F7149">
        <w:rPr>
          <w:rFonts w:ascii="Times New Roman" w:eastAsia="Times New Roman" w:hAnsi="Times New Roman" w:cs="Times New Roman"/>
          <w:sz w:val="24"/>
          <w:szCs w:val="24"/>
          <w:lang w:eastAsia="ru-RU"/>
        </w:rPr>
        <w:t>(ПО)</w:t>
      </w:r>
      <w:r w:rsidRPr="004F7149">
        <w:rPr>
          <w:rFonts w:ascii="Times New Roman" w:eastAsia="Times New Roman" w:hAnsi="Times New Roman" w:cs="Times New Roman"/>
          <w:sz w:val="24"/>
          <w:szCs w:val="24"/>
          <w:lang w:eastAsia="ru-RU"/>
        </w:rPr>
        <w:t xml:space="preserve">, то обычно нам приходится ориентироваться на потребности региональных </w:t>
      </w:r>
      <w:r w:rsidRPr="004F7149">
        <w:rPr>
          <w:rFonts w:ascii="Times New Roman" w:eastAsia="Times New Roman" w:hAnsi="Times New Roman" w:cs="Times New Roman"/>
          <w:sz w:val="24"/>
          <w:szCs w:val="24"/>
          <w:lang w:val="en-US" w:eastAsia="ru-RU"/>
        </w:rPr>
        <w:t>IT</w:t>
      </w:r>
      <w:r w:rsidR="00B16AE0" w:rsidRPr="00B16AE0">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 xml:space="preserve">предприятий, да и других организаций. Рассмотрим, как обычно выстраиваются должности в области </w:t>
      </w:r>
      <w:r w:rsidR="005F65D0" w:rsidRPr="004F7149">
        <w:rPr>
          <w:rFonts w:ascii="Times New Roman" w:eastAsia="Times New Roman" w:hAnsi="Times New Roman" w:cs="Times New Roman"/>
          <w:sz w:val="24"/>
          <w:szCs w:val="24"/>
          <w:lang w:val="en-US" w:eastAsia="ru-RU"/>
        </w:rPr>
        <w:t>IT</w:t>
      </w:r>
      <w:r w:rsidR="001579D4" w:rsidRPr="001579D4">
        <w:rPr>
          <w:rFonts w:ascii="Times New Roman" w:eastAsia="Times New Roman" w:hAnsi="Times New Roman" w:cs="Times New Roman"/>
          <w:sz w:val="24"/>
          <w:szCs w:val="24"/>
          <w:lang w:eastAsia="ru-RU"/>
        </w:rPr>
        <w:t>-</w:t>
      </w:r>
      <w:r w:rsidR="005F65D0" w:rsidRPr="004F7149">
        <w:rPr>
          <w:rFonts w:ascii="Times New Roman" w:eastAsia="Times New Roman" w:hAnsi="Times New Roman" w:cs="Times New Roman"/>
          <w:sz w:val="24"/>
          <w:szCs w:val="24"/>
          <w:lang w:eastAsia="ru-RU"/>
        </w:rPr>
        <w:t>индустрии</w:t>
      </w:r>
      <w:r w:rsidRPr="004F7149">
        <w:rPr>
          <w:rFonts w:ascii="Times New Roman" w:eastAsia="Times New Roman" w:hAnsi="Times New Roman" w:cs="Times New Roman"/>
          <w:sz w:val="24"/>
          <w:szCs w:val="24"/>
          <w:lang w:eastAsia="ru-RU"/>
        </w:rPr>
        <w:t xml:space="preserve"> в нашем регионе.</w:t>
      </w:r>
    </w:p>
    <w:p w:rsidR="005F65D0" w:rsidRPr="004F7149" w:rsidRDefault="005F65D0" w:rsidP="004F7149">
      <w:pPr>
        <w:spacing w:after="0" w:line="240" w:lineRule="auto"/>
        <w:ind w:firstLine="540"/>
        <w:jc w:val="both"/>
        <w:rPr>
          <w:rFonts w:ascii="Times New Roman" w:eastAsia="Times New Roman" w:hAnsi="Times New Roman" w:cs="Times New Roman"/>
          <w:b/>
          <w:sz w:val="24"/>
          <w:szCs w:val="24"/>
          <w:lang w:eastAsia="ru-RU"/>
        </w:rPr>
      </w:pPr>
      <w:r w:rsidRPr="004F7149">
        <w:rPr>
          <w:rFonts w:ascii="Times New Roman" w:eastAsia="Times New Roman" w:hAnsi="Times New Roman" w:cs="Times New Roman"/>
          <w:b/>
          <w:sz w:val="24"/>
          <w:szCs w:val="24"/>
          <w:lang w:eastAsia="ru-RU"/>
        </w:rPr>
        <w:t>Тестирование ПО:</w:t>
      </w:r>
    </w:p>
    <w:p w:rsidR="005F65D0" w:rsidRPr="004F7149" w:rsidRDefault="00DC465D"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онимание сферы тестирования программных продуктов (методики‚ планы‚ отчеты, чек-листы‚ тест- кейсы);</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основ проектирования реляционных БД;</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у</w:t>
      </w:r>
      <w:r w:rsidR="005F65D0" w:rsidRPr="004F7149">
        <w:rPr>
          <w:rFonts w:ascii="Times New Roman" w:eastAsia="Times New Roman" w:hAnsi="Times New Roman" w:cs="Times New Roman"/>
          <w:sz w:val="24"/>
          <w:szCs w:val="24"/>
          <w:lang w:eastAsia="ru-RU"/>
        </w:rPr>
        <w:t>мение писать SQL запросы (базовые/начальные знания);</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редставления основ проектирования ПО (понимание ЖЦПО);</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онимание и умение работать с технической документацией;</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 xml:space="preserve">нание и опыт работы с компьютером на уровне продвинутого пользователя, умение работать в ОС семейства </w:t>
      </w:r>
      <w:proofErr w:type="spellStart"/>
      <w:r w:rsidR="005F65D0" w:rsidRPr="004F7149">
        <w:rPr>
          <w:rFonts w:ascii="Times New Roman" w:eastAsia="Times New Roman" w:hAnsi="Times New Roman" w:cs="Times New Roman"/>
          <w:sz w:val="24"/>
          <w:szCs w:val="24"/>
          <w:lang w:eastAsia="ru-RU"/>
        </w:rPr>
        <w:t>Windows</w:t>
      </w:r>
      <w:proofErr w:type="spellEnd"/>
      <w:r w:rsidR="005F65D0" w:rsidRPr="004F7149">
        <w:rPr>
          <w:rFonts w:ascii="Times New Roman" w:eastAsia="Times New Roman" w:hAnsi="Times New Roman" w:cs="Times New Roman"/>
          <w:sz w:val="24"/>
          <w:szCs w:val="24"/>
          <w:lang w:eastAsia="ru-RU"/>
        </w:rPr>
        <w:t>;</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б</w:t>
      </w:r>
      <w:r w:rsidR="005F65D0" w:rsidRPr="004F7149">
        <w:rPr>
          <w:rFonts w:ascii="Times New Roman" w:eastAsia="Times New Roman" w:hAnsi="Times New Roman" w:cs="Times New Roman"/>
          <w:sz w:val="24"/>
          <w:szCs w:val="24"/>
          <w:lang w:eastAsia="ru-RU"/>
        </w:rPr>
        <w:t>азовые знания объектно</w:t>
      </w:r>
      <w:r w:rsidR="00112588">
        <w:rPr>
          <w:rFonts w:ascii="Times New Roman" w:eastAsia="Times New Roman" w:hAnsi="Times New Roman" w:cs="Times New Roman"/>
          <w:sz w:val="24"/>
          <w:szCs w:val="24"/>
          <w:lang w:eastAsia="ru-RU"/>
        </w:rPr>
        <w:t>-</w:t>
      </w:r>
      <w:r w:rsidR="005F65D0" w:rsidRPr="004F7149">
        <w:rPr>
          <w:rFonts w:ascii="Times New Roman" w:eastAsia="Times New Roman" w:hAnsi="Times New Roman" w:cs="Times New Roman"/>
          <w:sz w:val="24"/>
          <w:szCs w:val="24"/>
          <w:lang w:eastAsia="ru-RU"/>
        </w:rPr>
        <w:t>ориентированного программирования</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в составлении и успешном применении тестовых сценариев;</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 xml:space="preserve">нание языков программирования C++ или </w:t>
      </w:r>
      <w:proofErr w:type="spellStart"/>
      <w:r w:rsidR="005F65D0" w:rsidRPr="004F7149">
        <w:rPr>
          <w:rFonts w:ascii="Times New Roman" w:eastAsia="Times New Roman" w:hAnsi="Times New Roman" w:cs="Times New Roman"/>
          <w:sz w:val="24"/>
          <w:szCs w:val="24"/>
          <w:lang w:eastAsia="ru-RU"/>
        </w:rPr>
        <w:t>Java</w:t>
      </w:r>
      <w:proofErr w:type="spellEnd"/>
      <w:r w:rsidR="005F65D0" w:rsidRPr="004F7149">
        <w:rPr>
          <w:rFonts w:ascii="Times New Roman" w:eastAsia="Times New Roman" w:hAnsi="Times New Roman" w:cs="Times New Roman"/>
          <w:sz w:val="24"/>
          <w:szCs w:val="24"/>
          <w:lang w:eastAsia="ru-RU"/>
        </w:rPr>
        <w:t>, С#;</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разработки программ;</w:t>
      </w:r>
    </w:p>
    <w:p w:rsidR="005F65D0" w:rsidRPr="004F7149" w:rsidRDefault="00F93119" w:rsidP="004F7149">
      <w:pPr>
        <w:widowControl w:val="0"/>
        <w:numPr>
          <w:ilvl w:val="0"/>
          <w:numId w:val="7"/>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проектирования БД‚ знание языка SQL.</w:t>
      </w:r>
    </w:p>
    <w:p w:rsidR="005F65D0" w:rsidRPr="004F7149" w:rsidRDefault="005F65D0" w:rsidP="004F7149">
      <w:pPr>
        <w:tabs>
          <w:tab w:val="num" w:pos="851"/>
        </w:tabs>
        <w:spacing w:after="0" w:line="240" w:lineRule="auto"/>
        <w:ind w:firstLine="540"/>
        <w:jc w:val="both"/>
        <w:rPr>
          <w:rFonts w:ascii="Times New Roman" w:hAnsi="Times New Roman" w:cs="Times New Roman"/>
          <w:sz w:val="24"/>
          <w:szCs w:val="24"/>
        </w:rPr>
      </w:pPr>
    </w:p>
    <w:p w:rsidR="005F65D0" w:rsidRPr="004F7149"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4F7149">
        <w:rPr>
          <w:rFonts w:ascii="Times New Roman" w:eastAsia="Times New Roman" w:hAnsi="Times New Roman" w:cs="Times New Roman"/>
          <w:b/>
          <w:sz w:val="24"/>
          <w:szCs w:val="24"/>
          <w:lang w:eastAsia="ru-RU"/>
        </w:rPr>
        <w:t>Аналитик:</w:t>
      </w:r>
    </w:p>
    <w:p w:rsidR="005F65D0" w:rsidRPr="004F7149" w:rsidRDefault="00DC465D"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проектирования и документирования информационных систем, моделирования бизнес процессов</w:t>
      </w:r>
      <w:r w:rsidRPr="004F7149">
        <w:rPr>
          <w:rFonts w:ascii="Times New Roman" w:eastAsia="Times New Roman" w:hAnsi="Times New Roman" w:cs="Times New Roman"/>
          <w:sz w:val="24"/>
          <w:szCs w:val="24"/>
          <w:lang w:eastAsia="ru-RU"/>
        </w:rPr>
        <w:t>;</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стандартов и нотаций визуализации и документирования (UML, IDEF, BPMN)</w:t>
      </w:r>
      <w:r w:rsidR="00DC465D" w:rsidRPr="004F7149">
        <w:rPr>
          <w:rFonts w:ascii="Times New Roman" w:eastAsia="Times New Roman" w:hAnsi="Times New Roman" w:cs="Times New Roman"/>
          <w:sz w:val="24"/>
          <w:szCs w:val="24"/>
          <w:lang w:eastAsia="ru-RU"/>
        </w:rPr>
        <w:t>;</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 xml:space="preserve">нание инструментов моделирования (IBM </w:t>
      </w:r>
      <w:proofErr w:type="spellStart"/>
      <w:r w:rsidR="005F65D0" w:rsidRPr="004F7149">
        <w:rPr>
          <w:rFonts w:ascii="Times New Roman" w:eastAsia="Times New Roman" w:hAnsi="Times New Roman" w:cs="Times New Roman"/>
          <w:sz w:val="24"/>
          <w:szCs w:val="24"/>
          <w:lang w:eastAsia="ru-RU"/>
        </w:rPr>
        <w:t>Rational</w:t>
      </w:r>
      <w:proofErr w:type="spellEnd"/>
      <w:r w:rsidR="005F65D0" w:rsidRPr="004F7149">
        <w:rPr>
          <w:rFonts w:ascii="Times New Roman" w:eastAsia="Times New Roman" w:hAnsi="Times New Roman" w:cs="Times New Roman"/>
          <w:sz w:val="24"/>
          <w:szCs w:val="24"/>
          <w:lang w:eastAsia="ru-RU"/>
        </w:rPr>
        <w:t xml:space="preserve"> </w:t>
      </w:r>
      <w:proofErr w:type="spellStart"/>
      <w:r w:rsidR="005F65D0" w:rsidRPr="004F7149">
        <w:rPr>
          <w:rFonts w:ascii="Times New Roman" w:eastAsia="Times New Roman" w:hAnsi="Times New Roman" w:cs="Times New Roman"/>
          <w:sz w:val="24"/>
          <w:szCs w:val="24"/>
          <w:lang w:eastAsia="ru-RU"/>
        </w:rPr>
        <w:t>Rose</w:t>
      </w:r>
      <w:proofErr w:type="spellEnd"/>
      <w:r w:rsidR="005F65D0" w:rsidRPr="004F7149">
        <w:rPr>
          <w:rFonts w:ascii="Times New Roman" w:eastAsia="Times New Roman" w:hAnsi="Times New Roman" w:cs="Times New Roman"/>
          <w:sz w:val="24"/>
          <w:szCs w:val="24"/>
          <w:lang w:eastAsia="ru-RU"/>
        </w:rPr>
        <w:t xml:space="preserve">, ARIS </w:t>
      </w:r>
      <w:proofErr w:type="spellStart"/>
      <w:r w:rsidR="005F65D0" w:rsidRPr="004F7149">
        <w:rPr>
          <w:rFonts w:ascii="Times New Roman" w:eastAsia="Times New Roman" w:hAnsi="Times New Roman" w:cs="Times New Roman"/>
          <w:sz w:val="24"/>
          <w:szCs w:val="24"/>
          <w:lang w:eastAsia="ru-RU"/>
        </w:rPr>
        <w:t>Toolset</w:t>
      </w:r>
      <w:proofErr w:type="spellEnd"/>
      <w:r w:rsidR="005F65D0" w:rsidRPr="004F7149">
        <w:rPr>
          <w:rFonts w:ascii="Times New Roman" w:eastAsia="Times New Roman" w:hAnsi="Times New Roman" w:cs="Times New Roman"/>
          <w:sz w:val="24"/>
          <w:szCs w:val="24"/>
          <w:lang w:eastAsia="ru-RU"/>
        </w:rPr>
        <w:t xml:space="preserve">, </w:t>
      </w:r>
      <w:proofErr w:type="spellStart"/>
      <w:r w:rsidR="005F65D0" w:rsidRPr="004F7149">
        <w:rPr>
          <w:rFonts w:ascii="Times New Roman" w:eastAsia="Times New Roman" w:hAnsi="Times New Roman" w:cs="Times New Roman"/>
          <w:sz w:val="24"/>
          <w:szCs w:val="24"/>
          <w:lang w:eastAsia="ru-RU"/>
        </w:rPr>
        <w:t>BPWin</w:t>
      </w:r>
      <w:proofErr w:type="spellEnd"/>
      <w:r w:rsidR="005F65D0" w:rsidRPr="004F7149">
        <w:rPr>
          <w:rFonts w:ascii="Times New Roman" w:eastAsia="Times New Roman" w:hAnsi="Times New Roman" w:cs="Times New Roman"/>
          <w:sz w:val="24"/>
          <w:szCs w:val="24"/>
          <w:lang w:eastAsia="ru-RU"/>
        </w:rPr>
        <w:t xml:space="preserve">, MS </w:t>
      </w:r>
      <w:proofErr w:type="spellStart"/>
      <w:r w:rsidR="005F65D0" w:rsidRPr="004F7149">
        <w:rPr>
          <w:rFonts w:ascii="Times New Roman" w:eastAsia="Times New Roman" w:hAnsi="Times New Roman" w:cs="Times New Roman"/>
          <w:sz w:val="24"/>
          <w:szCs w:val="24"/>
          <w:lang w:eastAsia="ru-RU"/>
        </w:rPr>
        <w:t>Visio</w:t>
      </w:r>
      <w:proofErr w:type="spellEnd"/>
      <w:r w:rsidR="005F65D0" w:rsidRPr="004F7149">
        <w:rPr>
          <w:rFonts w:ascii="Times New Roman" w:eastAsia="Times New Roman" w:hAnsi="Times New Roman" w:cs="Times New Roman"/>
          <w:sz w:val="24"/>
          <w:szCs w:val="24"/>
          <w:lang w:eastAsia="ru-RU"/>
        </w:rPr>
        <w:t>);</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 xml:space="preserve">нание методологий разработки и внедрения программного </w:t>
      </w:r>
      <w:r w:rsidR="00DC465D" w:rsidRPr="004F7149">
        <w:rPr>
          <w:rFonts w:ascii="Times New Roman" w:eastAsia="Times New Roman" w:hAnsi="Times New Roman" w:cs="Times New Roman"/>
          <w:sz w:val="24"/>
          <w:szCs w:val="24"/>
          <w:lang w:eastAsia="ru-RU"/>
        </w:rPr>
        <w:t>обеспечения;</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работы в области системного анали</w:t>
      </w:r>
      <w:r w:rsidR="00DC465D" w:rsidRPr="004F7149">
        <w:rPr>
          <w:rFonts w:ascii="Times New Roman" w:eastAsia="Times New Roman" w:hAnsi="Times New Roman" w:cs="Times New Roman"/>
          <w:sz w:val="24"/>
          <w:szCs w:val="24"/>
          <w:lang w:eastAsia="ru-RU"/>
        </w:rPr>
        <w:t>за (архитектуры, разработки ПО);</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т</w:t>
      </w:r>
      <w:r w:rsidR="005F65D0" w:rsidRPr="004F7149">
        <w:rPr>
          <w:rFonts w:ascii="Times New Roman" w:eastAsia="Times New Roman" w:hAnsi="Times New Roman" w:cs="Times New Roman"/>
          <w:sz w:val="24"/>
          <w:szCs w:val="24"/>
          <w:lang w:eastAsia="ru-RU"/>
        </w:rPr>
        <w:t>ехнический английский</w:t>
      </w:r>
      <w:r w:rsidR="00DC465D" w:rsidRPr="004F7149">
        <w:rPr>
          <w:rFonts w:ascii="Times New Roman" w:eastAsia="Times New Roman" w:hAnsi="Times New Roman" w:cs="Times New Roman"/>
          <w:sz w:val="24"/>
          <w:szCs w:val="24"/>
          <w:lang w:eastAsia="ru-RU"/>
        </w:rPr>
        <w:t>;</w:t>
      </w:r>
    </w:p>
    <w:p w:rsidR="005F65D0"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hAnsi="Times New Roman" w:cs="Times New Roman"/>
          <w:sz w:val="24"/>
          <w:szCs w:val="24"/>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SQL</w:t>
      </w:r>
      <w:r w:rsidR="00DC465D" w:rsidRPr="004F7149">
        <w:rPr>
          <w:rFonts w:ascii="Times New Roman" w:eastAsia="Times New Roman" w:hAnsi="Times New Roman" w:cs="Times New Roman"/>
          <w:sz w:val="24"/>
          <w:szCs w:val="24"/>
          <w:lang w:eastAsia="ru-RU"/>
        </w:rPr>
        <w:t>;</w:t>
      </w:r>
    </w:p>
    <w:p w:rsidR="00E7125C" w:rsidRPr="004F7149" w:rsidRDefault="00F93119" w:rsidP="004F7149">
      <w:pPr>
        <w:widowControl w:val="0"/>
        <w:numPr>
          <w:ilvl w:val="0"/>
          <w:numId w:val="6"/>
        </w:numPr>
        <w:tabs>
          <w:tab w:val="clear" w:pos="720"/>
          <w:tab w:val="num" w:pos="851"/>
        </w:tabs>
        <w:suppressAutoHyphens/>
        <w:spacing w:after="0" w:line="240" w:lineRule="auto"/>
        <w:ind w:left="0" w:firstLine="540"/>
        <w:jc w:val="both"/>
        <w:rPr>
          <w:rFonts w:ascii="Times New Roman" w:hAnsi="Times New Roman" w:cs="Times New Roman"/>
          <w:sz w:val="24"/>
          <w:szCs w:val="24"/>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 xml:space="preserve">пыт работы </w:t>
      </w:r>
      <w:r w:rsidR="005F65D0" w:rsidRPr="004F7149">
        <w:rPr>
          <w:rFonts w:ascii="Times New Roman" w:hAnsi="Times New Roman" w:cs="Times New Roman"/>
          <w:sz w:val="24"/>
          <w:szCs w:val="24"/>
        </w:rPr>
        <w:t>с web-сервисами (WSDL, XSD)</w:t>
      </w:r>
      <w:r w:rsidR="00DC465D" w:rsidRPr="004F7149">
        <w:rPr>
          <w:rFonts w:ascii="Times New Roman" w:hAnsi="Times New Roman" w:cs="Times New Roman"/>
          <w:sz w:val="24"/>
          <w:szCs w:val="24"/>
        </w:rPr>
        <w:t>.</w:t>
      </w:r>
    </w:p>
    <w:p w:rsidR="005F65D0" w:rsidRPr="004F7149"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4F7149">
        <w:rPr>
          <w:rFonts w:ascii="Times New Roman" w:eastAsia="Times New Roman" w:hAnsi="Times New Roman" w:cs="Times New Roman"/>
          <w:b/>
          <w:sz w:val="24"/>
          <w:szCs w:val="24"/>
          <w:lang w:eastAsia="ru-RU"/>
        </w:rPr>
        <w:lastRenderedPageBreak/>
        <w:t>Сопровождение ПО:</w:t>
      </w:r>
    </w:p>
    <w:p w:rsidR="005F65D0" w:rsidRPr="00327586" w:rsidRDefault="00DC465D" w:rsidP="00AB6BAD">
      <w:pPr>
        <w:widowControl w:val="0"/>
        <w:numPr>
          <w:ilvl w:val="0"/>
          <w:numId w:val="28"/>
        </w:numPr>
        <w:suppressAutoHyphens/>
        <w:spacing w:after="0" w:line="240" w:lineRule="auto"/>
        <w:ind w:left="851" w:hanging="284"/>
        <w:jc w:val="both"/>
        <w:rPr>
          <w:rFonts w:ascii="Times New Roman" w:eastAsia="Times New Roman" w:hAnsi="Times New Roman" w:cs="Times New Roman"/>
          <w:i/>
          <w:kern w:val="1"/>
          <w:sz w:val="24"/>
          <w:szCs w:val="24"/>
          <w:lang w:eastAsia="ru-RU" w:bidi="hi-IN"/>
        </w:rPr>
      </w:pPr>
      <w:r w:rsidRPr="00327586">
        <w:rPr>
          <w:rFonts w:ascii="Times New Roman" w:hAnsi="Times New Roman" w:cs="Times New Roman"/>
          <w:i/>
          <w:sz w:val="24"/>
          <w:szCs w:val="24"/>
        </w:rPr>
        <w:t>з</w:t>
      </w:r>
      <w:r w:rsidR="005F65D0" w:rsidRPr="00327586">
        <w:rPr>
          <w:rFonts w:ascii="Times New Roman" w:hAnsi="Times New Roman" w:cs="Times New Roman"/>
          <w:i/>
          <w:sz w:val="24"/>
          <w:szCs w:val="24"/>
        </w:rPr>
        <w:t xml:space="preserve">нания в области </w:t>
      </w:r>
      <w:proofErr w:type="spellStart"/>
      <w:r w:rsidR="005F65D0" w:rsidRPr="00327586">
        <w:rPr>
          <w:rFonts w:ascii="Times New Roman" w:hAnsi="Times New Roman" w:cs="Times New Roman"/>
          <w:i/>
          <w:sz w:val="24"/>
          <w:szCs w:val="24"/>
        </w:rPr>
        <w:t>Internet</w:t>
      </w:r>
      <w:proofErr w:type="spellEnd"/>
      <w:r w:rsidR="00B16AE0" w:rsidRPr="00B16AE0">
        <w:rPr>
          <w:rFonts w:ascii="Times New Roman" w:hAnsi="Times New Roman" w:cs="Times New Roman"/>
          <w:i/>
          <w:sz w:val="24"/>
          <w:szCs w:val="24"/>
        </w:rPr>
        <w:t>-</w:t>
      </w:r>
      <w:r w:rsidR="005F65D0" w:rsidRPr="00327586">
        <w:rPr>
          <w:rFonts w:ascii="Times New Roman" w:hAnsi="Times New Roman" w:cs="Times New Roman"/>
          <w:i/>
          <w:sz w:val="24"/>
          <w:szCs w:val="24"/>
        </w:rPr>
        <w:t>технологий</w:t>
      </w:r>
      <w:r w:rsidR="00F93119" w:rsidRPr="00327586">
        <w:rPr>
          <w:rFonts w:ascii="Times New Roman" w:hAnsi="Times New Roman" w:cs="Times New Roman"/>
          <w:i/>
          <w:sz w:val="24"/>
          <w:szCs w:val="24"/>
        </w:rPr>
        <w:t>;</w:t>
      </w:r>
    </w:p>
    <w:p w:rsidR="005F65D0" w:rsidRPr="00327586" w:rsidRDefault="00F93119" w:rsidP="00AB6BAD">
      <w:pPr>
        <w:pStyle w:val="11"/>
        <w:numPr>
          <w:ilvl w:val="0"/>
          <w:numId w:val="28"/>
        </w:numPr>
        <w:spacing w:before="0" w:after="0"/>
        <w:ind w:left="851" w:hanging="284"/>
        <w:jc w:val="both"/>
        <w:rPr>
          <w:i/>
        </w:rPr>
      </w:pPr>
      <w:r w:rsidRPr="00327586">
        <w:rPr>
          <w:i/>
        </w:rPr>
        <w:t>б</w:t>
      </w:r>
      <w:r w:rsidR="005F65D0" w:rsidRPr="00327586">
        <w:rPr>
          <w:i/>
        </w:rPr>
        <w:t>азовые знания телекоммуникации, про</w:t>
      </w:r>
      <w:r w:rsidR="00DC465D" w:rsidRPr="00327586">
        <w:rPr>
          <w:i/>
        </w:rPr>
        <w:t>токолы TCPIP, HTTP, SMTP и т.д.;</w:t>
      </w:r>
    </w:p>
    <w:p w:rsidR="005F65D0" w:rsidRPr="007C51A3" w:rsidRDefault="00F93119" w:rsidP="00AB6BAD">
      <w:pPr>
        <w:pStyle w:val="11"/>
        <w:numPr>
          <w:ilvl w:val="0"/>
          <w:numId w:val="28"/>
        </w:numPr>
        <w:tabs>
          <w:tab w:val="left" w:pos="993"/>
        </w:tabs>
        <w:spacing w:before="0" w:after="0"/>
        <w:ind w:left="851" w:hanging="284"/>
        <w:jc w:val="both"/>
      </w:pPr>
      <w:r w:rsidRPr="007C51A3">
        <w:t>з</w:t>
      </w:r>
      <w:r w:rsidR="005F65D0" w:rsidRPr="007C51A3">
        <w:t xml:space="preserve">нания в области БД, СУБД </w:t>
      </w:r>
      <w:proofErr w:type="spellStart"/>
      <w:r w:rsidR="005F65D0" w:rsidRPr="007C51A3">
        <w:t>Oracle</w:t>
      </w:r>
      <w:proofErr w:type="spellEnd"/>
      <w:r w:rsidR="005F65D0" w:rsidRPr="007C51A3">
        <w:t>, языка PL\SQL, SQL</w:t>
      </w:r>
      <w:r w:rsidRPr="007C51A3">
        <w:t>;</w:t>
      </w:r>
    </w:p>
    <w:p w:rsidR="005F65D0" w:rsidRPr="007C51A3" w:rsidRDefault="00F93119" w:rsidP="00AB6BAD">
      <w:pPr>
        <w:widowControl w:val="0"/>
        <w:numPr>
          <w:ilvl w:val="0"/>
          <w:numId w:val="28"/>
        </w:numPr>
        <w:tabs>
          <w:tab w:val="left" w:pos="993"/>
        </w:tabs>
        <w:suppressAutoHyphens/>
        <w:spacing w:after="0" w:line="240" w:lineRule="auto"/>
        <w:ind w:left="851" w:hanging="284"/>
        <w:jc w:val="both"/>
        <w:rPr>
          <w:rFonts w:ascii="Times New Roman" w:eastAsia="Times New Roman" w:hAnsi="Times New Roman" w:cs="Times New Roman"/>
          <w:sz w:val="24"/>
          <w:szCs w:val="24"/>
          <w:lang w:eastAsia="ru-RU"/>
        </w:rPr>
      </w:pPr>
      <w:r w:rsidRPr="007C51A3">
        <w:rPr>
          <w:rFonts w:ascii="Times New Roman" w:eastAsia="Times New Roman" w:hAnsi="Times New Roman" w:cs="Times New Roman"/>
          <w:sz w:val="24"/>
          <w:szCs w:val="24"/>
          <w:lang w:eastAsia="ru-RU"/>
        </w:rPr>
        <w:t>н</w:t>
      </w:r>
      <w:r w:rsidR="005F65D0" w:rsidRPr="007C51A3">
        <w:rPr>
          <w:rFonts w:ascii="Times New Roman" w:eastAsia="Times New Roman" w:hAnsi="Times New Roman" w:cs="Times New Roman"/>
          <w:sz w:val="24"/>
          <w:szCs w:val="24"/>
          <w:lang w:eastAsia="ru-RU"/>
        </w:rPr>
        <w:t>авыки программирования</w:t>
      </w:r>
      <w:r w:rsidRPr="007C51A3">
        <w:rPr>
          <w:rFonts w:ascii="Times New Roman" w:eastAsia="Times New Roman" w:hAnsi="Times New Roman" w:cs="Times New Roman"/>
          <w:sz w:val="24"/>
          <w:szCs w:val="24"/>
          <w:lang w:val="en-US" w:eastAsia="ru-RU"/>
        </w:rPr>
        <w:t>;</w:t>
      </w:r>
    </w:p>
    <w:p w:rsidR="005F65D0" w:rsidRPr="007C51A3" w:rsidRDefault="00F93119" w:rsidP="00AB6BAD">
      <w:pPr>
        <w:widowControl w:val="0"/>
        <w:numPr>
          <w:ilvl w:val="0"/>
          <w:numId w:val="28"/>
        </w:numPr>
        <w:tabs>
          <w:tab w:val="left" w:pos="993"/>
        </w:tabs>
        <w:suppressAutoHyphens/>
        <w:spacing w:after="0" w:line="240" w:lineRule="auto"/>
        <w:ind w:left="851" w:hanging="284"/>
        <w:jc w:val="both"/>
        <w:rPr>
          <w:rFonts w:ascii="Times New Roman" w:eastAsia="Times New Roman" w:hAnsi="Times New Roman" w:cs="Times New Roman"/>
          <w:sz w:val="24"/>
          <w:szCs w:val="24"/>
          <w:lang w:eastAsia="ru-RU"/>
        </w:rPr>
      </w:pPr>
      <w:r w:rsidRPr="007C51A3">
        <w:rPr>
          <w:rFonts w:ascii="Times New Roman" w:eastAsia="Times New Roman" w:hAnsi="Times New Roman" w:cs="Times New Roman"/>
          <w:sz w:val="24"/>
          <w:szCs w:val="24"/>
          <w:lang w:val="en-US" w:eastAsia="ru-RU"/>
        </w:rPr>
        <w:t>c</w:t>
      </w:r>
      <w:proofErr w:type="spellStart"/>
      <w:r w:rsidR="005F65D0" w:rsidRPr="007C51A3">
        <w:rPr>
          <w:rFonts w:ascii="Times New Roman" w:eastAsia="Times New Roman" w:hAnsi="Times New Roman" w:cs="Times New Roman"/>
          <w:sz w:val="24"/>
          <w:szCs w:val="24"/>
          <w:lang w:eastAsia="ru-RU"/>
        </w:rPr>
        <w:t>истемный</w:t>
      </w:r>
      <w:proofErr w:type="spellEnd"/>
      <w:r w:rsidR="005F65D0" w:rsidRPr="007C51A3">
        <w:rPr>
          <w:rFonts w:ascii="Times New Roman" w:eastAsia="Times New Roman" w:hAnsi="Times New Roman" w:cs="Times New Roman"/>
          <w:sz w:val="24"/>
          <w:szCs w:val="24"/>
          <w:lang w:eastAsia="ru-RU"/>
        </w:rPr>
        <w:t xml:space="preserve"> подход к решению поставленных задач</w:t>
      </w:r>
      <w:r w:rsidRPr="007C51A3">
        <w:rPr>
          <w:rFonts w:ascii="Times New Roman" w:eastAsia="Times New Roman" w:hAnsi="Times New Roman" w:cs="Times New Roman"/>
          <w:sz w:val="24"/>
          <w:szCs w:val="24"/>
          <w:lang w:eastAsia="ru-RU"/>
        </w:rPr>
        <w:t>;</w:t>
      </w:r>
    </w:p>
    <w:p w:rsidR="005F65D0" w:rsidRPr="007C51A3" w:rsidRDefault="00F93119" w:rsidP="00AB6BAD">
      <w:pPr>
        <w:widowControl w:val="0"/>
        <w:numPr>
          <w:ilvl w:val="0"/>
          <w:numId w:val="28"/>
        </w:numPr>
        <w:tabs>
          <w:tab w:val="left" w:pos="993"/>
        </w:tabs>
        <w:suppressAutoHyphens/>
        <w:spacing w:after="0" w:line="240" w:lineRule="auto"/>
        <w:ind w:left="851" w:hanging="284"/>
        <w:jc w:val="both"/>
        <w:rPr>
          <w:rFonts w:ascii="Times New Roman" w:eastAsia="Times New Roman" w:hAnsi="Times New Roman" w:cs="Times New Roman"/>
          <w:sz w:val="24"/>
          <w:szCs w:val="24"/>
          <w:lang w:eastAsia="ru-RU"/>
        </w:rPr>
      </w:pPr>
      <w:r w:rsidRPr="007C51A3">
        <w:rPr>
          <w:rFonts w:ascii="Times New Roman" w:eastAsia="Times New Roman" w:hAnsi="Times New Roman" w:cs="Times New Roman"/>
          <w:sz w:val="24"/>
          <w:szCs w:val="24"/>
          <w:lang w:eastAsia="ru-RU"/>
        </w:rPr>
        <w:t>о</w:t>
      </w:r>
      <w:r w:rsidR="005F65D0" w:rsidRPr="007C51A3">
        <w:rPr>
          <w:rFonts w:ascii="Times New Roman" w:eastAsia="Times New Roman" w:hAnsi="Times New Roman" w:cs="Times New Roman"/>
          <w:sz w:val="24"/>
          <w:szCs w:val="24"/>
          <w:lang w:eastAsia="ru-RU"/>
        </w:rPr>
        <w:t>бучение пользователей основным методам работы с ПП</w:t>
      </w:r>
      <w:r w:rsidRPr="007C51A3">
        <w:rPr>
          <w:rFonts w:ascii="Times New Roman" w:eastAsia="Times New Roman" w:hAnsi="Times New Roman" w:cs="Times New Roman"/>
          <w:sz w:val="24"/>
          <w:szCs w:val="24"/>
          <w:lang w:eastAsia="ru-RU"/>
        </w:rPr>
        <w:t>.</w:t>
      </w:r>
    </w:p>
    <w:p w:rsidR="00DC465D" w:rsidRPr="007C51A3" w:rsidRDefault="00DC465D"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p>
    <w:p w:rsidR="005F65D0" w:rsidRPr="007C51A3"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7C51A3">
        <w:rPr>
          <w:rFonts w:ascii="Times New Roman" w:eastAsia="Times New Roman" w:hAnsi="Times New Roman" w:cs="Times New Roman"/>
          <w:b/>
          <w:sz w:val="24"/>
          <w:szCs w:val="24"/>
          <w:lang w:eastAsia="ru-RU"/>
        </w:rPr>
        <w:t>Инженер-программист:</w:t>
      </w:r>
    </w:p>
    <w:p w:rsidR="005F65D0" w:rsidRPr="007C51A3"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7C51A3">
        <w:rPr>
          <w:rFonts w:ascii="Times New Roman" w:eastAsia="Times New Roman" w:hAnsi="Times New Roman" w:cs="Times New Roman"/>
          <w:sz w:val="24"/>
          <w:szCs w:val="24"/>
          <w:lang w:eastAsia="ru-RU"/>
        </w:rPr>
        <w:t xml:space="preserve">опыт работы с базами данных (MS SQL, </w:t>
      </w:r>
      <w:proofErr w:type="spellStart"/>
      <w:proofErr w:type="gramStart"/>
      <w:r w:rsidRPr="007C51A3">
        <w:rPr>
          <w:rFonts w:ascii="Times New Roman" w:eastAsia="Times New Roman" w:hAnsi="Times New Roman" w:cs="Times New Roman"/>
          <w:sz w:val="24"/>
          <w:szCs w:val="24"/>
          <w:lang w:eastAsia="ru-RU"/>
        </w:rPr>
        <w:t>InterBase</w:t>
      </w:r>
      <w:proofErr w:type="spellEnd"/>
      <w:r w:rsidRPr="007C51A3">
        <w:rPr>
          <w:rFonts w:ascii="Times New Roman" w:eastAsia="Times New Roman" w:hAnsi="Times New Roman" w:cs="Times New Roman"/>
          <w:sz w:val="24"/>
          <w:szCs w:val="24"/>
          <w:lang w:eastAsia="ru-RU"/>
        </w:rPr>
        <w:t xml:space="preserve"> )</w:t>
      </w:r>
      <w:proofErr w:type="gramEnd"/>
      <w:r w:rsidRPr="007C51A3">
        <w:rPr>
          <w:rFonts w:ascii="Times New Roman" w:eastAsia="Times New Roman" w:hAnsi="Times New Roman" w:cs="Times New Roman"/>
          <w:sz w:val="24"/>
          <w:szCs w:val="24"/>
          <w:lang w:eastAsia="ru-RU"/>
        </w:rPr>
        <w:t>;</w:t>
      </w:r>
    </w:p>
    <w:p w:rsidR="005F65D0" w:rsidRPr="007C51A3" w:rsidRDefault="005F65D0" w:rsidP="00844185">
      <w:pPr>
        <w:widowControl w:val="0"/>
        <w:numPr>
          <w:ilvl w:val="0"/>
          <w:numId w:val="3"/>
        </w:numPr>
        <w:tabs>
          <w:tab w:val="num" w:pos="851"/>
        </w:tabs>
        <w:suppressAutoHyphens/>
        <w:spacing w:after="0" w:line="240" w:lineRule="auto"/>
        <w:ind w:left="0" w:firstLine="567"/>
        <w:jc w:val="both"/>
        <w:rPr>
          <w:rFonts w:ascii="Times New Roman" w:hAnsi="Times New Roman" w:cs="Times New Roman"/>
          <w:sz w:val="24"/>
          <w:szCs w:val="24"/>
          <w:shd w:val="clear" w:color="auto" w:fill="FFFF99"/>
        </w:rPr>
      </w:pPr>
      <w:r w:rsidRPr="007C51A3">
        <w:rPr>
          <w:rFonts w:ascii="Times New Roman" w:eastAsia="Times New Roman" w:hAnsi="Times New Roman" w:cs="Times New Roman"/>
          <w:sz w:val="24"/>
          <w:szCs w:val="24"/>
          <w:lang w:eastAsia="ru-RU"/>
        </w:rPr>
        <w:t>знание 1С (сертификаты)</w:t>
      </w:r>
      <w:r w:rsidR="00DC465D" w:rsidRPr="007C51A3">
        <w:rPr>
          <w:rFonts w:ascii="Times New Roman" w:eastAsia="Times New Roman" w:hAnsi="Times New Roman" w:cs="Times New Roman"/>
          <w:sz w:val="24"/>
          <w:szCs w:val="24"/>
          <w:lang w:eastAsia="ru-RU"/>
        </w:rPr>
        <w:t>;</w:t>
      </w:r>
    </w:p>
    <w:p w:rsidR="005F65D0" w:rsidRPr="00327586"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i/>
          <w:sz w:val="24"/>
          <w:szCs w:val="24"/>
          <w:lang w:eastAsia="ru-RU"/>
        </w:rPr>
      </w:pPr>
      <w:proofErr w:type="spellStart"/>
      <w:r w:rsidRPr="00327586">
        <w:rPr>
          <w:rFonts w:ascii="Times New Roman" w:eastAsia="Times New Roman" w:hAnsi="Times New Roman" w:cs="Times New Roman"/>
          <w:i/>
          <w:sz w:val="24"/>
          <w:szCs w:val="24"/>
          <w:lang w:eastAsia="ru-RU"/>
        </w:rPr>
        <w:t>Transact</w:t>
      </w:r>
      <w:proofErr w:type="spellEnd"/>
      <w:r w:rsidRPr="00327586">
        <w:rPr>
          <w:rFonts w:ascii="Times New Roman" w:eastAsia="Times New Roman" w:hAnsi="Times New Roman" w:cs="Times New Roman"/>
          <w:i/>
          <w:sz w:val="24"/>
          <w:szCs w:val="24"/>
          <w:lang w:eastAsia="ru-RU"/>
        </w:rPr>
        <w:t>-SQL, PL/SQ</w:t>
      </w:r>
      <w:r w:rsidR="00DC465D" w:rsidRPr="00327586">
        <w:rPr>
          <w:rFonts w:ascii="Times New Roman" w:eastAsia="Times New Roman" w:hAnsi="Times New Roman" w:cs="Times New Roman"/>
          <w:i/>
          <w:sz w:val="24"/>
          <w:szCs w:val="24"/>
          <w:lang w:eastAsia="ru-RU"/>
        </w:rPr>
        <w:t>L для баз данных MSSQL и ORACLE;</w:t>
      </w:r>
    </w:p>
    <w:p w:rsidR="005F65D0" w:rsidRPr="00327586"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i/>
          <w:sz w:val="24"/>
          <w:szCs w:val="24"/>
          <w:lang w:eastAsia="ru-RU"/>
        </w:rPr>
      </w:pPr>
      <w:r w:rsidRPr="00327586">
        <w:rPr>
          <w:rFonts w:ascii="Times New Roman" w:eastAsia="Times New Roman" w:hAnsi="Times New Roman" w:cs="Times New Roman"/>
          <w:i/>
          <w:sz w:val="24"/>
          <w:szCs w:val="24"/>
          <w:lang w:eastAsia="ru-RU"/>
        </w:rPr>
        <w:t>ASP/ASP.NET, веб-дизайн;</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умение работать с отладчиком для поиска и фиксации ошибок;</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 xml:space="preserve">знание языков ООП, таких как С++, С#, </w:t>
      </w:r>
      <w:proofErr w:type="spellStart"/>
      <w:r w:rsidRPr="004F7149">
        <w:rPr>
          <w:rFonts w:ascii="Times New Roman" w:eastAsia="Times New Roman" w:hAnsi="Times New Roman" w:cs="Times New Roman"/>
          <w:sz w:val="24"/>
          <w:szCs w:val="24"/>
          <w:lang w:eastAsia="ru-RU"/>
        </w:rPr>
        <w:t>Java</w:t>
      </w:r>
      <w:proofErr w:type="spellEnd"/>
      <w:r w:rsidRPr="004F7149">
        <w:rPr>
          <w:rFonts w:ascii="Times New Roman" w:eastAsia="Times New Roman" w:hAnsi="Times New Roman" w:cs="Times New Roman"/>
          <w:sz w:val="24"/>
          <w:szCs w:val="24"/>
          <w:lang w:eastAsia="ru-RU"/>
        </w:rPr>
        <w:t xml:space="preserve">, </w:t>
      </w:r>
      <w:proofErr w:type="spellStart"/>
      <w:r w:rsidRPr="004F7149">
        <w:rPr>
          <w:rFonts w:ascii="Times New Roman" w:eastAsia="Times New Roman" w:hAnsi="Times New Roman" w:cs="Times New Roman"/>
          <w:sz w:val="24"/>
          <w:szCs w:val="24"/>
          <w:lang w:eastAsia="ru-RU"/>
        </w:rPr>
        <w:t>JavaScript</w:t>
      </w:r>
      <w:proofErr w:type="spellEnd"/>
      <w:r w:rsidR="00DC465D" w:rsidRPr="004F7149">
        <w:rPr>
          <w:rFonts w:ascii="Times New Roman" w:eastAsia="Times New Roman" w:hAnsi="Times New Roman" w:cs="Times New Roman"/>
          <w:sz w:val="24"/>
          <w:szCs w:val="24"/>
          <w:lang w:eastAsia="ru-RU"/>
        </w:rPr>
        <w:t>;</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отличное знание и умение в составление SQL запросов</w:t>
      </w:r>
      <w:r w:rsidR="00DC465D" w:rsidRPr="004F7149">
        <w:rPr>
          <w:rFonts w:ascii="Times New Roman" w:eastAsia="Times New Roman" w:hAnsi="Times New Roman" w:cs="Times New Roman"/>
          <w:sz w:val="24"/>
          <w:szCs w:val="24"/>
          <w:lang w:eastAsia="ru-RU"/>
        </w:rPr>
        <w:t>;</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отличное знание и умение в написание Функций, Триггеров, Хранимых процедур на языке T-SQL</w:t>
      </w:r>
      <w:r w:rsidR="00DC465D" w:rsidRPr="004F7149">
        <w:rPr>
          <w:rFonts w:ascii="Times New Roman" w:eastAsia="Times New Roman" w:hAnsi="Times New Roman" w:cs="Times New Roman"/>
          <w:sz w:val="24"/>
          <w:szCs w:val="24"/>
          <w:lang w:eastAsia="ru-RU"/>
        </w:rPr>
        <w:t>;</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понимание взаимодействия приложений по модели клиент-сервер</w:t>
      </w:r>
      <w:r w:rsidR="00F93119" w:rsidRPr="004F7149">
        <w:rPr>
          <w:rFonts w:ascii="Times New Roman" w:eastAsia="Times New Roman" w:hAnsi="Times New Roman" w:cs="Times New Roman"/>
          <w:sz w:val="24"/>
          <w:szCs w:val="24"/>
          <w:lang w:eastAsia="ru-RU"/>
        </w:rPr>
        <w:t>;</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рактические навык</w:t>
      </w:r>
      <w:r w:rsidR="00DC465D" w:rsidRPr="004F7149">
        <w:rPr>
          <w:rFonts w:ascii="Times New Roman" w:eastAsia="Times New Roman" w:hAnsi="Times New Roman" w:cs="Times New Roman"/>
          <w:sz w:val="24"/>
          <w:szCs w:val="24"/>
          <w:lang w:eastAsia="ru-RU"/>
        </w:rPr>
        <w:t>и работы с</w:t>
      </w:r>
      <w:r w:rsidR="008276F6" w:rsidRPr="00B16AE0">
        <w:rPr>
          <w:rFonts w:ascii="Times New Roman" w:eastAsia="Times New Roman" w:hAnsi="Times New Roman" w:cs="Times New Roman"/>
          <w:sz w:val="24"/>
          <w:szCs w:val="24"/>
          <w:lang w:eastAsia="ru-RU"/>
        </w:rPr>
        <w:t xml:space="preserve"> </w:t>
      </w:r>
      <w:proofErr w:type="spellStart"/>
      <w:r w:rsidR="00DC465D" w:rsidRPr="004F7149">
        <w:rPr>
          <w:rFonts w:ascii="Times New Roman" w:eastAsia="Times New Roman" w:hAnsi="Times New Roman" w:cs="Times New Roman"/>
          <w:sz w:val="24"/>
          <w:szCs w:val="24"/>
          <w:lang w:eastAsia="ru-RU"/>
        </w:rPr>
        <w:t>Oracle</w:t>
      </w:r>
      <w:proofErr w:type="spellEnd"/>
      <w:r w:rsidR="00DC465D" w:rsidRPr="004F7149">
        <w:rPr>
          <w:rFonts w:ascii="Times New Roman" w:eastAsia="Times New Roman" w:hAnsi="Times New Roman" w:cs="Times New Roman"/>
          <w:sz w:val="24"/>
          <w:szCs w:val="24"/>
          <w:lang w:eastAsia="ru-RU"/>
        </w:rPr>
        <w:t xml:space="preserve">, </w:t>
      </w:r>
      <w:proofErr w:type="spellStart"/>
      <w:r w:rsidR="00DC465D" w:rsidRPr="004F7149">
        <w:rPr>
          <w:rFonts w:ascii="Times New Roman" w:eastAsia="Times New Roman" w:hAnsi="Times New Roman" w:cs="Times New Roman"/>
          <w:sz w:val="24"/>
          <w:szCs w:val="24"/>
          <w:lang w:eastAsia="ru-RU"/>
        </w:rPr>
        <w:t>Delphi</w:t>
      </w:r>
      <w:proofErr w:type="spellEnd"/>
      <w:r w:rsidR="00DC465D" w:rsidRPr="004F7149">
        <w:rPr>
          <w:rFonts w:ascii="Times New Roman" w:eastAsia="Times New Roman" w:hAnsi="Times New Roman" w:cs="Times New Roman"/>
          <w:sz w:val="24"/>
          <w:szCs w:val="24"/>
          <w:lang w:eastAsia="ru-RU"/>
        </w:rPr>
        <w:t xml:space="preserve">, </w:t>
      </w:r>
      <w:proofErr w:type="spellStart"/>
      <w:r w:rsidR="00DC465D" w:rsidRPr="004F7149">
        <w:rPr>
          <w:rFonts w:ascii="Times New Roman" w:eastAsia="Times New Roman" w:hAnsi="Times New Roman" w:cs="Times New Roman"/>
          <w:sz w:val="24"/>
          <w:szCs w:val="24"/>
          <w:lang w:eastAsia="ru-RU"/>
        </w:rPr>
        <w:t>Java</w:t>
      </w:r>
      <w:proofErr w:type="spellEnd"/>
      <w:r w:rsidR="00DC465D" w:rsidRPr="004F7149">
        <w:rPr>
          <w:rFonts w:ascii="Times New Roman" w:eastAsia="Times New Roman" w:hAnsi="Times New Roman" w:cs="Times New Roman"/>
          <w:sz w:val="24"/>
          <w:szCs w:val="24"/>
          <w:lang w:eastAsia="ru-RU"/>
        </w:rPr>
        <w:t>;</w:t>
      </w:r>
    </w:p>
    <w:p w:rsidR="005F65D0" w:rsidRPr="00327586"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i/>
          <w:sz w:val="24"/>
          <w:szCs w:val="24"/>
          <w:lang w:eastAsia="ru-RU"/>
        </w:rPr>
      </w:pPr>
      <w:r w:rsidRPr="00327586">
        <w:rPr>
          <w:rFonts w:ascii="Times New Roman" w:eastAsia="Times New Roman" w:hAnsi="Times New Roman" w:cs="Times New Roman"/>
          <w:i/>
          <w:sz w:val="24"/>
          <w:szCs w:val="24"/>
          <w:lang w:eastAsia="ru-RU"/>
        </w:rPr>
        <w:t>о</w:t>
      </w:r>
      <w:r w:rsidR="005F65D0" w:rsidRPr="00327586">
        <w:rPr>
          <w:rFonts w:ascii="Times New Roman" w:eastAsia="Times New Roman" w:hAnsi="Times New Roman" w:cs="Times New Roman"/>
          <w:i/>
          <w:sz w:val="24"/>
          <w:szCs w:val="24"/>
          <w:lang w:eastAsia="ru-RU"/>
        </w:rPr>
        <w:t xml:space="preserve">бязательное хорошее знание </w:t>
      </w:r>
      <w:proofErr w:type="spellStart"/>
      <w:r w:rsidR="005F65D0" w:rsidRPr="00327586">
        <w:rPr>
          <w:rFonts w:ascii="Times New Roman" w:eastAsia="Times New Roman" w:hAnsi="Times New Roman" w:cs="Times New Roman"/>
          <w:i/>
          <w:sz w:val="24"/>
          <w:szCs w:val="24"/>
          <w:lang w:eastAsia="ru-RU"/>
        </w:rPr>
        <w:t>Java</w:t>
      </w:r>
      <w:proofErr w:type="spellEnd"/>
      <w:r w:rsidR="005F65D0" w:rsidRPr="00327586">
        <w:rPr>
          <w:rFonts w:ascii="Times New Roman" w:eastAsia="Times New Roman" w:hAnsi="Times New Roman" w:cs="Times New Roman"/>
          <w:i/>
          <w:sz w:val="24"/>
          <w:szCs w:val="24"/>
          <w:lang w:eastAsia="ru-RU"/>
        </w:rPr>
        <w:t xml:space="preserve"> 5/6 и популярных </w:t>
      </w:r>
      <w:proofErr w:type="spellStart"/>
      <w:r w:rsidR="005F65D0" w:rsidRPr="00327586">
        <w:rPr>
          <w:rFonts w:ascii="Times New Roman" w:eastAsia="Times New Roman" w:hAnsi="Times New Roman" w:cs="Times New Roman"/>
          <w:i/>
          <w:sz w:val="24"/>
          <w:szCs w:val="24"/>
          <w:lang w:eastAsia="ru-RU"/>
        </w:rPr>
        <w:t>фреймворков</w:t>
      </w:r>
      <w:proofErr w:type="spellEnd"/>
      <w:r w:rsidR="005F65D0" w:rsidRPr="00327586">
        <w:rPr>
          <w:rFonts w:ascii="Times New Roman" w:eastAsia="Times New Roman" w:hAnsi="Times New Roman" w:cs="Times New Roman"/>
          <w:i/>
          <w:sz w:val="24"/>
          <w:szCs w:val="24"/>
          <w:lang w:eastAsia="ru-RU"/>
        </w:rPr>
        <w:t xml:space="preserve"> (</w:t>
      </w:r>
      <w:proofErr w:type="spellStart"/>
      <w:r w:rsidR="005F65D0" w:rsidRPr="00327586">
        <w:rPr>
          <w:rFonts w:ascii="Times New Roman" w:eastAsia="Times New Roman" w:hAnsi="Times New Roman" w:cs="Times New Roman"/>
          <w:i/>
          <w:sz w:val="24"/>
          <w:szCs w:val="24"/>
          <w:lang w:eastAsia="ru-RU"/>
        </w:rPr>
        <w:t>SpringCore</w:t>
      </w:r>
      <w:proofErr w:type="spellEnd"/>
      <w:r w:rsidR="005F65D0" w:rsidRPr="00327586">
        <w:rPr>
          <w:rFonts w:ascii="Times New Roman" w:eastAsia="Times New Roman" w:hAnsi="Times New Roman" w:cs="Times New Roman"/>
          <w:i/>
          <w:sz w:val="24"/>
          <w:szCs w:val="24"/>
          <w:lang w:eastAsia="ru-RU"/>
        </w:rPr>
        <w:t xml:space="preserve">, </w:t>
      </w:r>
      <w:proofErr w:type="spellStart"/>
      <w:r w:rsidR="005F65D0" w:rsidRPr="00327586">
        <w:rPr>
          <w:rFonts w:ascii="Times New Roman" w:eastAsia="Times New Roman" w:hAnsi="Times New Roman" w:cs="Times New Roman"/>
          <w:i/>
          <w:sz w:val="24"/>
          <w:szCs w:val="24"/>
          <w:lang w:eastAsia="ru-RU"/>
        </w:rPr>
        <w:t>WebServices</w:t>
      </w:r>
      <w:proofErr w:type="spellEnd"/>
      <w:r w:rsidR="005F65D0" w:rsidRPr="00327586">
        <w:rPr>
          <w:rFonts w:ascii="Times New Roman" w:eastAsia="Times New Roman" w:hAnsi="Times New Roman" w:cs="Times New Roman"/>
          <w:i/>
          <w:sz w:val="24"/>
          <w:szCs w:val="24"/>
          <w:lang w:eastAsia="ru-RU"/>
        </w:rPr>
        <w:t xml:space="preserve">, ORM, сборщики проектов, желательно </w:t>
      </w:r>
      <w:proofErr w:type="spellStart"/>
      <w:r w:rsidR="005F65D0" w:rsidRPr="00327586">
        <w:rPr>
          <w:rFonts w:ascii="Times New Roman" w:eastAsia="Times New Roman" w:hAnsi="Times New Roman" w:cs="Times New Roman"/>
          <w:i/>
          <w:sz w:val="24"/>
          <w:szCs w:val="24"/>
          <w:lang w:eastAsia="ru-RU"/>
        </w:rPr>
        <w:t>Maven</w:t>
      </w:r>
      <w:proofErr w:type="spellEnd"/>
      <w:r w:rsidR="005F65D0" w:rsidRPr="00327586">
        <w:rPr>
          <w:rFonts w:ascii="Times New Roman" w:eastAsia="Times New Roman" w:hAnsi="Times New Roman" w:cs="Times New Roman"/>
          <w:i/>
          <w:sz w:val="24"/>
          <w:szCs w:val="24"/>
          <w:lang w:eastAsia="ru-RU"/>
        </w:rPr>
        <w:t>);</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у</w:t>
      </w:r>
      <w:r w:rsidR="005F65D0" w:rsidRPr="004F7149">
        <w:rPr>
          <w:rFonts w:ascii="Times New Roman" w:eastAsia="Times New Roman" w:hAnsi="Times New Roman" w:cs="Times New Roman"/>
          <w:sz w:val="24"/>
          <w:szCs w:val="24"/>
          <w:lang w:eastAsia="ru-RU"/>
        </w:rPr>
        <w:t>мение самостоятельно разобраться в чужом коде;</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SQL на уровне CRUD запросов;</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с</w:t>
      </w:r>
      <w:r w:rsidR="005F65D0" w:rsidRPr="004F7149">
        <w:rPr>
          <w:rFonts w:ascii="Times New Roman" w:eastAsia="Times New Roman" w:hAnsi="Times New Roman" w:cs="Times New Roman"/>
          <w:sz w:val="24"/>
          <w:szCs w:val="24"/>
          <w:lang w:eastAsia="ru-RU"/>
        </w:rPr>
        <w:t>пособность грамотно составить документацию как по собственной выполненной работе, так и по принимаемым проектам;</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а</w:t>
      </w:r>
      <w:r w:rsidR="005F65D0" w:rsidRPr="004F7149">
        <w:rPr>
          <w:rFonts w:ascii="Times New Roman" w:eastAsia="Times New Roman" w:hAnsi="Times New Roman" w:cs="Times New Roman"/>
          <w:sz w:val="24"/>
          <w:szCs w:val="24"/>
          <w:lang w:eastAsia="ru-RU"/>
        </w:rPr>
        <w:t>нглийский на уровне прав</w:t>
      </w:r>
      <w:r w:rsidR="00DC465D" w:rsidRPr="004F7149">
        <w:rPr>
          <w:rFonts w:ascii="Times New Roman" w:eastAsia="Times New Roman" w:hAnsi="Times New Roman" w:cs="Times New Roman"/>
          <w:sz w:val="24"/>
          <w:szCs w:val="24"/>
          <w:lang w:eastAsia="ru-RU"/>
        </w:rPr>
        <w:t>ильного понимания документации;</w:t>
      </w:r>
    </w:p>
    <w:p w:rsidR="005F65D0" w:rsidRPr="004F7149" w:rsidRDefault="00F93119"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языков программирования, MS SQL</w:t>
      </w:r>
      <w:r w:rsidR="008276F6" w:rsidRPr="008276F6">
        <w:rPr>
          <w:rFonts w:ascii="Times New Roman" w:eastAsia="Times New Roman" w:hAnsi="Times New Roman" w:cs="Times New Roman"/>
          <w:sz w:val="24"/>
          <w:szCs w:val="24"/>
          <w:lang w:eastAsia="ru-RU"/>
        </w:rPr>
        <w:t>-</w:t>
      </w:r>
      <w:proofErr w:type="spellStart"/>
      <w:r w:rsidR="005F65D0" w:rsidRPr="004F7149">
        <w:rPr>
          <w:rFonts w:ascii="Times New Roman" w:eastAsia="Times New Roman" w:hAnsi="Times New Roman" w:cs="Times New Roman"/>
          <w:sz w:val="24"/>
          <w:szCs w:val="24"/>
          <w:lang w:eastAsia="ru-RU"/>
        </w:rPr>
        <w:t>Server</w:t>
      </w:r>
      <w:proofErr w:type="spellEnd"/>
      <w:r w:rsidR="005F65D0" w:rsidRPr="004F7149">
        <w:rPr>
          <w:rFonts w:ascii="Times New Roman" w:eastAsia="Times New Roman" w:hAnsi="Times New Roman" w:cs="Times New Roman"/>
          <w:sz w:val="24"/>
          <w:szCs w:val="24"/>
          <w:lang w:eastAsia="ru-RU"/>
        </w:rPr>
        <w:t xml:space="preserve"> 2000/2005, VBA, </w:t>
      </w:r>
      <w:proofErr w:type="spellStart"/>
      <w:r w:rsidR="005F65D0" w:rsidRPr="004F7149">
        <w:rPr>
          <w:rFonts w:ascii="Times New Roman" w:eastAsia="Times New Roman" w:hAnsi="Times New Roman" w:cs="Times New Roman"/>
          <w:sz w:val="24"/>
          <w:szCs w:val="24"/>
          <w:lang w:eastAsia="ru-RU"/>
        </w:rPr>
        <w:t>Autolisp</w:t>
      </w:r>
      <w:proofErr w:type="spellEnd"/>
      <w:r w:rsidR="005F65D0" w:rsidRPr="004F7149">
        <w:rPr>
          <w:rFonts w:ascii="Times New Roman" w:eastAsia="Times New Roman" w:hAnsi="Times New Roman" w:cs="Times New Roman"/>
          <w:sz w:val="24"/>
          <w:szCs w:val="24"/>
          <w:lang w:eastAsia="ru-RU"/>
        </w:rPr>
        <w:t xml:space="preserve">, </w:t>
      </w:r>
      <w:proofErr w:type="spellStart"/>
      <w:r w:rsidR="005F65D0" w:rsidRPr="004F7149">
        <w:rPr>
          <w:rFonts w:ascii="Times New Roman" w:eastAsia="Times New Roman" w:hAnsi="Times New Roman" w:cs="Times New Roman"/>
          <w:sz w:val="24"/>
          <w:szCs w:val="24"/>
          <w:lang w:eastAsia="ru-RU"/>
        </w:rPr>
        <w:t>AutoCAD</w:t>
      </w:r>
      <w:proofErr w:type="spellEnd"/>
      <w:r w:rsidR="005F65D0" w:rsidRPr="004F7149">
        <w:rPr>
          <w:rFonts w:ascii="Times New Roman" w:eastAsia="Times New Roman" w:hAnsi="Times New Roman" w:cs="Times New Roman"/>
          <w:sz w:val="24"/>
          <w:szCs w:val="24"/>
          <w:lang w:eastAsia="ru-RU"/>
        </w:rPr>
        <w:t xml:space="preserve"> 2012. Опыт внедрения и сопровождения ПО</w:t>
      </w:r>
      <w:r w:rsidRPr="008276F6">
        <w:rPr>
          <w:rFonts w:ascii="Times New Roman" w:eastAsia="Times New Roman" w:hAnsi="Times New Roman" w:cs="Times New Roman"/>
          <w:sz w:val="24"/>
          <w:szCs w:val="24"/>
          <w:lang w:eastAsia="ru-RU"/>
        </w:rPr>
        <w:t>;</w:t>
      </w:r>
    </w:p>
    <w:p w:rsidR="005F65D0" w:rsidRPr="002B288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i/>
          <w:sz w:val="24"/>
          <w:szCs w:val="24"/>
          <w:lang w:val="en-US" w:eastAsia="ru-RU"/>
        </w:rPr>
      </w:pPr>
      <w:r w:rsidRPr="002B2889">
        <w:rPr>
          <w:rFonts w:ascii="Times New Roman" w:eastAsia="Times New Roman" w:hAnsi="Times New Roman" w:cs="Times New Roman"/>
          <w:i/>
          <w:sz w:val="24"/>
          <w:szCs w:val="24"/>
          <w:lang w:val="en-US" w:eastAsia="ru-RU"/>
        </w:rPr>
        <w:t>Java 6, Java EE (JPA, WS)</w:t>
      </w:r>
      <w:r w:rsidR="00F93119" w:rsidRPr="002B2889">
        <w:rPr>
          <w:rFonts w:ascii="Times New Roman" w:eastAsia="Times New Roman" w:hAnsi="Times New Roman" w:cs="Times New Roman"/>
          <w:i/>
          <w:sz w:val="24"/>
          <w:szCs w:val="24"/>
          <w:lang w:val="en-US" w:eastAsia="ru-RU"/>
        </w:rPr>
        <w:t>;</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val="en-US" w:eastAsia="ru-RU"/>
        </w:rPr>
      </w:pPr>
      <w:r w:rsidRPr="004F7149">
        <w:rPr>
          <w:rFonts w:ascii="Times New Roman" w:eastAsia="Times New Roman" w:hAnsi="Times New Roman" w:cs="Times New Roman"/>
          <w:sz w:val="24"/>
          <w:szCs w:val="24"/>
          <w:lang w:val="en-US" w:eastAsia="ru-RU"/>
        </w:rPr>
        <w:t>Spring Framework</w:t>
      </w:r>
      <w:r w:rsidR="00F93119" w:rsidRPr="004F7149">
        <w:rPr>
          <w:rFonts w:ascii="Times New Roman" w:eastAsia="Times New Roman" w:hAnsi="Times New Roman" w:cs="Times New Roman"/>
          <w:sz w:val="24"/>
          <w:szCs w:val="24"/>
          <w:lang w:val="en-US" w:eastAsia="ru-RU"/>
        </w:rPr>
        <w:t>;</w:t>
      </w:r>
    </w:p>
    <w:p w:rsidR="005F65D0" w:rsidRPr="004F714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val="en-US" w:eastAsia="ru-RU"/>
        </w:rPr>
      </w:pPr>
      <w:r w:rsidRPr="004F7149">
        <w:rPr>
          <w:rFonts w:ascii="Times New Roman" w:eastAsia="Times New Roman" w:hAnsi="Times New Roman" w:cs="Times New Roman"/>
          <w:sz w:val="24"/>
          <w:szCs w:val="24"/>
          <w:lang w:val="en-US" w:eastAsia="ru-RU"/>
        </w:rPr>
        <w:t>Struts 2</w:t>
      </w:r>
      <w:r w:rsidR="00F93119" w:rsidRPr="004F7149">
        <w:rPr>
          <w:rFonts w:ascii="Times New Roman" w:eastAsia="Times New Roman" w:hAnsi="Times New Roman" w:cs="Times New Roman"/>
          <w:sz w:val="24"/>
          <w:szCs w:val="24"/>
          <w:lang w:val="en-US" w:eastAsia="ru-RU"/>
        </w:rPr>
        <w:t>;</w:t>
      </w:r>
    </w:p>
    <w:p w:rsidR="005F65D0" w:rsidRPr="002B2889"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bCs/>
          <w:i/>
          <w:sz w:val="24"/>
          <w:szCs w:val="24"/>
          <w:shd w:val="clear" w:color="auto" w:fill="FFFF00"/>
          <w:lang w:val="en-US" w:eastAsia="ru-RU"/>
        </w:rPr>
      </w:pPr>
      <w:r w:rsidRPr="002B2889">
        <w:rPr>
          <w:rFonts w:ascii="Times New Roman" w:eastAsia="Times New Roman" w:hAnsi="Times New Roman" w:cs="Times New Roman"/>
          <w:i/>
          <w:sz w:val="24"/>
          <w:szCs w:val="24"/>
          <w:lang w:val="en-US" w:eastAsia="ru-RU"/>
        </w:rPr>
        <w:t>JavaScript</w:t>
      </w:r>
      <w:r w:rsidR="00F93119" w:rsidRPr="002B2889">
        <w:rPr>
          <w:rFonts w:ascii="Times New Roman" w:eastAsia="Times New Roman" w:hAnsi="Times New Roman" w:cs="Times New Roman"/>
          <w:i/>
          <w:sz w:val="24"/>
          <w:szCs w:val="24"/>
          <w:lang w:val="en-US" w:eastAsia="ru-RU"/>
        </w:rPr>
        <w:t>;</w:t>
      </w:r>
    </w:p>
    <w:p w:rsidR="005F65D0" w:rsidRPr="000C2854" w:rsidRDefault="005F65D0" w:rsidP="00844185">
      <w:pPr>
        <w:widowControl w:val="0"/>
        <w:numPr>
          <w:ilvl w:val="0"/>
          <w:numId w:val="3"/>
        </w:numPr>
        <w:tabs>
          <w:tab w:val="num" w:pos="851"/>
        </w:tabs>
        <w:suppressAutoHyphens/>
        <w:spacing w:after="0" w:line="240" w:lineRule="auto"/>
        <w:ind w:left="0" w:firstLine="567"/>
        <w:jc w:val="both"/>
        <w:rPr>
          <w:rFonts w:ascii="Times New Roman" w:eastAsia="Times New Roman" w:hAnsi="Times New Roman" w:cs="Times New Roman"/>
          <w:sz w:val="24"/>
          <w:szCs w:val="24"/>
          <w:lang w:val="en-US" w:eastAsia="ru-RU"/>
        </w:rPr>
      </w:pPr>
      <w:r w:rsidRPr="000C2854">
        <w:rPr>
          <w:rFonts w:ascii="Times New Roman" w:eastAsia="Times New Roman" w:hAnsi="Times New Roman" w:cs="Times New Roman"/>
          <w:sz w:val="24"/>
          <w:szCs w:val="24"/>
          <w:lang w:val="en-US" w:eastAsia="ru-RU"/>
        </w:rPr>
        <w:t>Oracle</w:t>
      </w:r>
      <w:r w:rsidR="00F93119" w:rsidRPr="000C2854">
        <w:rPr>
          <w:rFonts w:ascii="Times New Roman" w:eastAsia="Times New Roman" w:hAnsi="Times New Roman" w:cs="Times New Roman"/>
          <w:sz w:val="24"/>
          <w:szCs w:val="24"/>
          <w:lang w:val="en-US" w:eastAsia="ru-RU"/>
        </w:rPr>
        <w:t>.</w:t>
      </w:r>
    </w:p>
    <w:p w:rsidR="005F65D0" w:rsidRPr="000C2854"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0C2854">
        <w:rPr>
          <w:rFonts w:ascii="Times New Roman" w:eastAsia="Times New Roman" w:hAnsi="Times New Roman" w:cs="Times New Roman"/>
          <w:b/>
          <w:sz w:val="24"/>
          <w:szCs w:val="24"/>
          <w:lang w:eastAsia="ru-RU"/>
        </w:rPr>
        <w:t>Веб-программист:</w:t>
      </w:r>
    </w:p>
    <w:p w:rsidR="005F65D0" w:rsidRPr="002B2889" w:rsidRDefault="005F65D0" w:rsidP="005046C5">
      <w:pPr>
        <w:widowControl w:val="0"/>
        <w:numPr>
          <w:ilvl w:val="0"/>
          <w:numId w:val="29"/>
        </w:numPr>
        <w:tabs>
          <w:tab w:val="left" w:pos="851"/>
        </w:tabs>
        <w:suppressAutoHyphens/>
        <w:spacing w:after="0" w:line="240" w:lineRule="auto"/>
        <w:ind w:hanging="693"/>
        <w:jc w:val="both"/>
        <w:rPr>
          <w:rFonts w:ascii="Times New Roman" w:hAnsi="Times New Roman" w:cs="Times New Roman"/>
          <w:i/>
          <w:sz w:val="24"/>
          <w:szCs w:val="24"/>
        </w:rPr>
      </w:pPr>
      <w:r w:rsidRPr="002B2889">
        <w:rPr>
          <w:rFonts w:ascii="Times New Roman" w:hAnsi="Times New Roman" w:cs="Times New Roman"/>
          <w:i/>
          <w:sz w:val="24"/>
          <w:szCs w:val="24"/>
        </w:rPr>
        <w:t xml:space="preserve">Знание </w:t>
      </w:r>
      <w:r w:rsidRPr="002B2889">
        <w:rPr>
          <w:rFonts w:ascii="Times New Roman" w:hAnsi="Times New Roman" w:cs="Times New Roman"/>
          <w:i/>
          <w:sz w:val="24"/>
          <w:szCs w:val="24"/>
          <w:lang w:val="en-US"/>
        </w:rPr>
        <w:t>Rails</w:t>
      </w:r>
      <w:r w:rsidRPr="002B2889">
        <w:rPr>
          <w:rFonts w:ascii="Times New Roman" w:hAnsi="Times New Roman" w:cs="Times New Roman"/>
          <w:i/>
          <w:sz w:val="24"/>
          <w:szCs w:val="24"/>
        </w:rPr>
        <w:t xml:space="preserve">-подобных </w:t>
      </w:r>
      <w:proofErr w:type="spellStart"/>
      <w:r w:rsidRPr="002B2889">
        <w:rPr>
          <w:rFonts w:ascii="Times New Roman" w:hAnsi="Times New Roman" w:cs="Times New Roman"/>
          <w:i/>
          <w:sz w:val="24"/>
          <w:szCs w:val="24"/>
        </w:rPr>
        <w:t>фреймворков</w:t>
      </w:r>
      <w:proofErr w:type="spellEnd"/>
      <w:r w:rsidRPr="002B2889">
        <w:rPr>
          <w:rFonts w:ascii="Times New Roman" w:hAnsi="Times New Roman" w:cs="Times New Roman"/>
          <w:i/>
          <w:sz w:val="24"/>
          <w:szCs w:val="24"/>
        </w:rPr>
        <w:t xml:space="preserve">: </w:t>
      </w:r>
      <w:proofErr w:type="spellStart"/>
      <w:r w:rsidRPr="002B2889">
        <w:rPr>
          <w:rFonts w:ascii="Times New Roman" w:hAnsi="Times New Roman" w:cs="Times New Roman"/>
          <w:i/>
          <w:sz w:val="24"/>
          <w:szCs w:val="24"/>
          <w:lang w:val="en-US"/>
        </w:rPr>
        <w:t>Symfony</w:t>
      </w:r>
      <w:proofErr w:type="spellEnd"/>
      <w:r w:rsidRPr="002B2889">
        <w:rPr>
          <w:rFonts w:ascii="Times New Roman" w:hAnsi="Times New Roman" w:cs="Times New Roman"/>
          <w:i/>
          <w:sz w:val="24"/>
          <w:szCs w:val="24"/>
        </w:rPr>
        <w:t xml:space="preserve">, </w:t>
      </w:r>
      <w:r w:rsidRPr="002B2889">
        <w:rPr>
          <w:rFonts w:ascii="Times New Roman" w:hAnsi="Times New Roman" w:cs="Times New Roman"/>
          <w:i/>
          <w:sz w:val="24"/>
          <w:szCs w:val="24"/>
          <w:lang w:val="en-US"/>
        </w:rPr>
        <w:t>Django</w:t>
      </w:r>
      <w:r w:rsidRPr="002B2889">
        <w:rPr>
          <w:rFonts w:ascii="Times New Roman" w:hAnsi="Times New Roman" w:cs="Times New Roman"/>
          <w:i/>
          <w:sz w:val="24"/>
          <w:szCs w:val="24"/>
        </w:rPr>
        <w:t xml:space="preserve">, </w:t>
      </w:r>
      <w:r w:rsidRPr="002B2889">
        <w:rPr>
          <w:rFonts w:ascii="Times New Roman" w:hAnsi="Times New Roman" w:cs="Times New Roman"/>
          <w:i/>
          <w:sz w:val="24"/>
          <w:szCs w:val="24"/>
          <w:lang w:val="en-US"/>
        </w:rPr>
        <w:t>Zend</w:t>
      </w:r>
      <w:r w:rsidR="00F93119" w:rsidRPr="002B2889">
        <w:rPr>
          <w:rFonts w:ascii="Times New Roman" w:hAnsi="Times New Roman" w:cs="Times New Roman"/>
          <w:i/>
          <w:sz w:val="24"/>
          <w:szCs w:val="24"/>
        </w:rPr>
        <w:t>;</w:t>
      </w:r>
    </w:p>
    <w:p w:rsidR="005F65D0" w:rsidRPr="000C2854" w:rsidRDefault="00F93119" w:rsidP="005046C5">
      <w:pPr>
        <w:widowControl w:val="0"/>
        <w:numPr>
          <w:ilvl w:val="0"/>
          <w:numId w:val="29"/>
        </w:numPr>
        <w:tabs>
          <w:tab w:val="left" w:pos="851"/>
        </w:tabs>
        <w:suppressAutoHyphens/>
        <w:spacing w:after="0" w:line="240" w:lineRule="auto"/>
        <w:ind w:hanging="693"/>
        <w:jc w:val="both"/>
        <w:rPr>
          <w:rFonts w:ascii="Times New Roman" w:hAnsi="Times New Roman" w:cs="Times New Roman"/>
          <w:sz w:val="24"/>
          <w:szCs w:val="24"/>
          <w:shd w:val="clear" w:color="auto" w:fill="FFFF00"/>
        </w:rPr>
      </w:pPr>
      <w:r w:rsidRPr="000C2854">
        <w:rPr>
          <w:rFonts w:ascii="Times New Roman" w:hAnsi="Times New Roman" w:cs="Times New Roman"/>
          <w:sz w:val="24"/>
          <w:szCs w:val="24"/>
        </w:rPr>
        <w:t>п</w:t>
      </w:r>
      <w:r w:rsidR="005F65D0" w:rsidRPr="000C2854">
        <w:rPr>
          <w:rFonts w:ascii="Times New Roman" w:hAnsi="Times New Roman" w:cs="Times New Roman"/>
          <w:sz w:val="24"/>
          <w:szCs w:val="24"/>
        </w:rPr>
        <w:t>онимание принципов MVC</w:t>
      </w:r>
      <w:r w:rsidRPr="000C2854">
        <w:rPr>
          <w:rFonts w:ascii="Times New Roman" w:hAnsi="Times New Roman" w:cs="Times New Roman"/>
          <w:sz w:val="24"/>
          <w:szCs w:val="24"/>
          <w:lang w:val="en-US"/>
        </w:rPr>
        <w:t>;</w:t>
      </w:r>
    </w:p>
    <w:p w:rsidR="005F65D0" w:rsidRPr="002B2889" w:rsidRDefault="00F93119" w:rsidP="005046C5">
      <w:pPr>
        <w:widowControl w:val="0"/>
        <w:numPr>
          <w:ilvl w:val="0"/>
          <w:numId w:val="29"/>
        </w:numPr>
        <w:tabs>
          <w:tab w:val="left" w:pos="851"/>
        </w:tabs>
        <w:suppressAutoHyphens/>
        <w:spacing w:after="0" w:line="240" w:lineRule="auto"/>
        <w:ind w:hanging="693"/>
        <w:jc w:val="both"/>
        <w:rPr>
          <w:rFonts w:ascii="Times New Roman" w:hAnsi="Times New Roman" w:cs="Times New Roman"/>
          <w:i/>
          <w:sz w:val="24"/>
          <w:szCs w:val="24"/>
        </w:rPr>
      </w:pPr>
      <w:r w:rsidRPr="002B2889">
        <w:rPr>
          <w:rFonts w:ascii="Times New Roman" w:hAnsi="Times New Roman" w:cs="Times New Roman"/>
          <w:i/>
          <w:sz w:val="24"/>
          <w:szCs w:val="24"/>
        </w:rPr>
        <w:t>о</w:t>
      </w:r>
      <w:r w:rsidR="005F65D0" w:rsidRPr="002B2889">
        <w:rPr>
          <w:rFonts w:ascii="Times New Roman" w:hAnsi="Times New Roman" w:cs="Times New Roman"/>
          <w:i/>
          <w:sz w:val="24"/>
          <w:szCs w:val="24"/>
        </w:rPr>
        <w:t>пыт работы с реляционными базами данных (</w:t>
      </w:r>
      <w:proofErr w:type="spellStart"/>
      <w:r w:rsidR="005F65D0" w:rsidRPr="002B2889">
        <w:rPr>
          <w:rFonts w:ascii="Times New Roman" w:hAnsi="Times New Roman" w:cs="Times New Roman"/>
          <w:i/>
          <w:sz w:val="24"/>
          <w:szCs w:val="24"/>
        </w:rPr>
        <w:t>Postgres</w:t>
      </w:r>
      <w:proofErr w:type="spellEnd"/>
      <w:r w:rsidR="005F65D0" w:rsidRPr="002B2889">
        <w:rPr>
          <w:rFonts w:ascii="Times New Roman" w:hAnsi="Times New Roman" w:cs="Times New Roman"/>
          <w:i/>
          <w:sz w:val="24"/>
          <w:szCs w:val="24"/>
        </w:rPr>
        <w:t xml:space="preserve">, </w:t>
      </w:r>
      <w:proofErr w:type="spellStart"/>
      <w:r w:rsidR="005F65D0" w:rsidRPr="002B2889">
        <w:rPr>
          <w:rFonts w:ascii="Times New Roman" w:hAnsi="Times New Roman" w:cs="Times New Roman"/>
          <w:i/>
          <w:sz w:val="24"/>
          <w:szCs w:val="24"/>
        </w:rPr>
        <w:t>MySql</w:t>
      </w:r>
      <w:proofErr w:type="spellEnd"/>
      <w:r w:rsidR="005F65D0" w:rsidRPr="002B2889">
        <w:rPr>
          <w:rFonts w:ascii="Times New Roman" w:hAnsi="Times New Roman" w:cs="Times New Roman"/>
          <w:i/>
          <w:sz w:val="24"/>
          <w:szCs w:val="24"/>
        </w:rPr>
        <w:t xml:space="preserve">), </w:t>
      </w:r>
      <w:proofErr w:type="spellStart"/>
      <w:r w:rsidR="005F65D0" w:rsidRPr="002B2889">
        <w:rPr>
          <w:rFonts w:ascii="Times New Roman" w:hAnsi="Times New Roman" w:cs="Times New Roman"/>
          <w:i/>
          <w:sz w:val="24"/>
          <w:szCs w:val="24"/>
        </w:rPr>
        <w:t>no</w:t>
      </w:r>
      <w:proofErr w:type="spellEnd"/>
      <w:r w:rsidR="008276F6" w:rsidRPr="008276F6">
        <w:rPr>
          <w:rFonts w:ascii="Times New Roman" w:hAnsi="Times New Roman" w:cs="Times New Roman"/>
          <w:i/>
          <w:sz w:val="24"/>
          <w:szCs w:val="24"/>
        </w:rPr>
        <w:t xml:space="preserve"> </w:t>
      </w:r>
      <w:r w:rsidR="005F65D0" w:rsidRPr="002B2889">
        <w:rPr>
          <w:rFonts w:ascii="Times New Roman" w:hAnsi="Times New Roman" w:cs="Times New Roman"/>
          <w:i/>
          <w:sz w:val="24"/>
          <w:szCs w:val="24"/>
        </w:rPr>
        <w:t>SQL-решениями</w:t>
      </w:r>
      <w:r w:rsidRPr="002B2889">
        <w:rPr>
          <w:rFonts w:ascii="Times New Roman" w:hAnsi="Times New Roman" w:cs="Times New Roman"/>
          <w:i/>
          <w:sz w:val="24"/>
          <w:szCs w:val="24"/>
        </w:rPr>
        <w:t>;</w:t>
      </w:r>
    </w:p>
    <w:p w:rsidR="005F65D0" w:rsidRPr="004F7149" w:rsidRDefault="005F65D0" w:rsidP="005046C5">
      <w:pPr>
        <w:widowControl w:val="0"/>
        <w:numPr>
          <w:ilvl w:val="0"/>
          <w:numId w:val="29"/>
        </w:numPr>
        <w:tabs>
          <w:tab w:val="left" w:pos="851"/>
        </w:tabs>
        <w:suppressAutoHyphens/>
        <w:spacing w:after="0" w:line="240" w:lineRule="auto"/>
        <w:ind w:hanging="693"/>
        <w:jc w:val="both"/>
        <w:rPr>
          <w:rFonts w:ascii="Times New Roman" w:eastAsia="Times New Roman" w:hAnsi="Times New Roman" w:cs="Times New Roman"/>
          <w:i/>
          <w:sz w:val="24"/>
          <w:szCs w:val="24"/>
          <w:lang w:eastAsia="ru-RU"/>
        </w:rPr>
      </w:pPr>
      <w:r w:rsidRPr="004F7149">
        <w:rPr>
          <w:rFonts w:ascii="Times New Roman" w:eastAsia="Times New Roman" w:hAnsi="Times New Roman" w:cs="Times New Roman"/>
          <w:i/>
          <w:sz w:val="24"/>
          <w:szCs w:val="24"/>
          <w:lang w:eastAsia="ru-RU"/>
        </w:rPr>
        <w:t xml:space="preserve">понимание PHP‚ умение разбираться в чужом коде при </w:t>
      </w:r>
      <w:r w:rsidRPr="004F7149">
        <w:rPr>
          <w:rFonts w:ascii="Times New Roman" w:eastAsia="Times New Roman" w:hAnsi="Times New Roman" w:cs="Times New Roman"/>
          <w:i/>
          <w:sz w:val="24"/>
          <w:szCs w:val="24"/>
          <w:lang w:eastAsia="ru-RU"/>
        </w:rPr>
        <w:lastRenderedPageBreak/>
        <w:t>необходимости;</w:t>
      </w:r>
    </w:p>
    <w:p w:rsidR="005F65D0" w:rsidRPr="004F7149" w:rsidRDefault="005F65D0"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shd w:val="clear" w:color="auto" w:fill="FFFF00"/>
          <w:lang w:val="en-US" w:eastAsia="ru-RU"/>
        </w:rPr>
      </w:pPr>
      <w:r w:rsidRPr="004F7149">
        <w:rPr>
          <w:rFonts w:ascii="Times New Roman" w:eastAsia="Times New Roman" w:hAnsi="Times New Roman" w:cs="Times New Roman"/>
          <w:i/>
          <w:sz w:val="24"/>
          <w:szCs w:val="24"/>
          <w:lang w:eastAsia="ru-RU"/>
        </w:rPr>
        <w:t>знание</w:t>
      </w:r>
      <w:r w:rsidRPr="004F7149">
        <w:rPr>
          <w:rFonts w:ascii="Times New Roman" w:eastAsia="Times New Roman" w:hAnsi="Times New Roman" w:cs="Times New Roman"/>
          <w:i/>
          <w:sz w:val="24"/>
          <w:szCs w:val="24"/>
          <w:lang w:val="en-US" w:eastAsia="ru-RU"/>
        </w:rPr>
        <w:t xml:space="preserve"> HTML/CSS/JavaScript, AJAX, jQuery;</w:t>
      </w:r>
    </w:p>
    <w:p w:rsidR="005F65D0" w:rsidRPr="004F7149" w:rsidRDefault="005F65D0"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опыт работы с БД </w:t>
      </w:r>
      <w:proofErr w:type="spellStart"/>
      <w:r w:rsidRPr="004F7149">
        <w:rPr>
          <w:rFonts w:ascii="Times New Roman" w:eastAsia="Times New Roman" w:hAnsi="Times New Roman" w:cs="Times New Roman"/>
          <w:sz w:val="24"/>
          <w:szCs w:val="24"/>
          <w:lang w:eastAsia="ru-RU"/>
        </w:rPr>
        <w:t>MySQL</w:t>
      </w:r>
      <w:proofErr w:type="spellEnd"/>
      <w:r w:rsidR="00F93119"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lang w:eastAsia="ru-RU"/>
        </w:rPr>
      </w:pPr>
      <w:r w:rsidRPr="004F7149">
        <w:rPr>
          <w:rFonts w:ascii="Times New Roman" w:eastAsia="Times New Roman" w:hAnsi="Times New Roman" w:cs="Times New Roman"/>
          <w:i/>
          <w:sz w:val="24"/>
          <w:szCs w:val="24"/>
          <w:lang w:eastAsia="ru-RU"/>
        </w:rPr>
        <w:t>о</w:t>
      </w:r>
      <w:r w:rsidR="005F65D0" w:rsidRPr="004F7149">
        <w:rPr>
          <w:rFonts w:ascii="Times New Roman" w:eastAsia="Times New Roman" w:hAnsi="Times New Roman" w:cs="Times New Roman"/>
          <w:i/>
          <w:sz w:val="24"/>
          <w:szCs w:val="24"/>
          <w:lang w:eastAsia="ru-RU"/>
        </w:rPr>
        <w:t>пыт создания веб-приложений на ASP.NET MVC</w:t>
      </w:r>
      <w:r w:rsidRPr="004F7149">
        <w:rPr>
          <w:rFonts w:ascii="Times New Roman" w:eastAsia="Times New Roman" w:hAnsi="Times New Roman" w:cs="Times New Roman"/>
          <w:i/>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shd w:val="clear" w:color="auto" w:fill="FFFF00"/>
          <w:lang w:eastAsia="ru-RU"/>
        </w:rPr>
      </w:pPr>
      <w:r w:rsidRPr="004F7149">
        <w:rPr>
          <w:rFonts w:ascii="Times New Roman" w:eastAsia="Times New Roman" w:hAnsi="Times New Roman" w:cs="Times New Roman"/>
          <w:i/>
          <w:sz w:val="24"/>
          <w:szCs w:val="24"/>
          <w:lang w:eastAsia="ru-RU"/>
        </w:rPr>
        <w:t>з</w:t>
      </w:r>
      <w:r w:rsidR="005F65D0" w:rsidRPr="004F7149">
        <w:rPr>
          <w:rFonts w:ascii="Times New Roman" w:eastAsia="Times New Roman" w:hAnsi="Times New Roman" w:cs="Times New Roman"/>
          <w:i/>
          <w:sz w:val="24"/>
          <w:szCs w:val="24"/>
          <w:lang w:eastAsia="ru-RU"/>
        </w:rPr>
        <w:t>нание</w:t>
      </w:r>
      <w:r w:rsidR="005F65D0" w:rsidRPr="004F7149">
        <w:rPr>
          <w:rFonts w:ascii="Times New Roman" w:eastAsia="Times New Roman" w:hAnsi="Times New Roman" w:cs="Times New Roman"/>
          <w:i/>
          <w:sz w:val="24"/>
          <w:szCs w:val="24"/>
          <w:lang w:val="en-US" w:eastAsia="ru-RU"/>
        </w:rPr>
        <w:t xml:space="preserve"> JavaScript/</w:t>
      </w:r>
      <w:proofErr w:type="spellStart"/>
      <w:r w:rsidR="005F65D0" w:rsidRPr="004F7149">
        <w:rPr>
          <w:rFonts w:ascii="Times New Roman" w:eastAsia="Times New Roman" w:hAnsi="Times New Roman" w:cs="Times New Roman"/>
          <w:i/>
          <w:sz w:val="24"/>
          <w:szCs w:val="24"/>
          <w:lang w:val="en-US" w:eastAsia="ru-RU"/>
        </w:rPr>
        <w:t>CoffeScript</w:t>
      </w:r>
      <w:proofErr w:type="spellEnd"/>
      <w:r w:rsidRPr="004F7149">
        <w:rPr>
          <w:rFonts w:ascii="Times New Roman" w:eastAsia="Times New Roman" w:hAnsi="Times New Roman" w:cs="Times New Roman"/>
          <w:i/>
          <w:sz w:val="24"/>
          <w:szCs w:val="24"/>
          <w:lang w:val="en-US"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з</w:t>
      </w:r>
      <w:r w:rsidR="005F65D0" w:rsidRPr="004F7149">
        <w:rPr>
          <w:rFonts w:ascii="Times New Roman" w:eastAsia="Times New Roman" w:hAnsi="Times New Roman" w:cs="Times New Roman"/>
          <w:sz w:val="24"/>
          <w:szCs w:val="24"/>
          <w:lang w:eastAsia="ru-RU"/>
        </w:rPr>
        <w:t>нание SQL</w:t>
      </w:r>
      <w:r w:rsidRPr="004F7149">
        <w:rPr>
          <w:rFonts w:ascii="Times New Roman" w:eastAsia="Times New Roman" w:hAnsi="Times New Roman" w:cs="Times New Roman"/>
          <w:sz w:val="24"/>
          <w:szCs w:val="24"/>
          <w:lang w:val="en-US"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lang w:val="en-US" w:eastAsia="ru-RU"/>
        </w:rPr>
      </w:pPr>
      <w:r w:rsidRPr="004F7149">
        <w:rPr>
          <w:rFonts w:ascii="Times New Roman" w:eastAsia="Times New Roman" w:hAnsi="Times New Roman" w:cs="Times New Roman"/>
          <w:i/>
          <w:sz w:val="24"/>
          <w:szCs w:val="24"/>
          <w:lang w:eastAsia="ru-RU"/>
        </w:rPr>
        <w:t>о</w:t>
      </w:r>
      <w:r w:rsidR="005F65D0" w:rsidRPr="004F7149">
        <w:rPr>
          <w:rFonts w:ascii="Times New Roman" w:eastAsia="Times New Roman" w:hAnsi="Times New Roman" w:cs="Times New Roman"/>
          <w:i/>
          <w:sz w:val="24"/>
          <w:szCs w:val="24"/>
          <w:lang w:eastAsia="ru-RU"/>
        </w:rPr>
        <w:t>пыт</w:t>
      </w:r>
      <w:r w:rsidR="007E7A97" w:rsidRPr="007E7A97">
        <w:rPr>
          <w:rFonts w:ascii="Times New Roman" w:eastAsia="Times New Roman" w:hAnsi="Times New Roman" w:cs="Times New Roman"/>
          <w:i/>
          <w:sz w:val="24"/>
          <w:szCs w:val="24"/>
          <w:lang w:val="en-US" w:eastAsia="ru-RU"/>
        </w:rPr>
        <w:t xml:space="preserve"> </w:t>
      </w:r>
      <w:r w:rsidR="005F65D0" w:rsidRPr="004F7149">
        <w:rPr>
          <w:rFonts w:ascii="Times New Roman" w:eastAsia="Times New Roman" w:hAnsi="Times New Roman" w:cs="Times New Roman"/>
          <w:i/>
          <w:sz w:val="24"/>
          <w:szCs w:val="24"/>
          <w:lang w:eastAsia="ru-RU"/>
        </w:rPr>
        <w:t>работы</w:t>
      </w:r>
      <w:r w:rsidR="007E7A97" w:rsidRPr="007E7A97">
        <w:rPr>
          <w:rFonts w:ascii="Times New Roman" w:eastAsia="Times New Roman" w:hAnsi="Times New Roman" w:cs="Times New Roman"/>
          <w:i/>
          <w:sz w:val="24"/>
          <w:szCs w:val="24"/>
          <w:lang w:val="en-US" w:eastAsia="ru-RU"/>
        </w:rPr>
        <w:t xml:space="preserve"> </w:t>
      </w:r>
      <w:r w:rsidR="005F65D0" w:rsidRPr="004F7149">
        <w:rPr>
          <w:rFonts w:ascii="Times New Roman" w:eastAsia="Times New Roman" w:hAnsi="Times New Roman" w:cs="Times New Roman"/>
          <w:i/>
          <w:sz w:val="24"/>
          <w:szCs w:val="24"/>
          <w:lang w:eastAsia="ru-RU"/>
        </w:rPr>
        <w:t>на</w:t>
      </w:r>
      <w:r w:rsidR="007E7A97" w:rsidRPr="007E7A97">
        <w:rPr>
          <w:rFonts w:ascii="Times New Roman" w:eastAsia="Times New Roman" w:hAnsi="Times New Roman" w:cs="Times New Roman"/>
          <w:i/>
          <w:sz w:val="24"/>
          <w:szCs w:val="24"/>
          <w:lang w:val="en-US" w:eastAsia="ru-RU"/>
        </w:rPr>
        <w:t xml:space="preserve"> </w:t>
      </w:r>
      <w:r w:rsidR="005F65D0" w:rsidRPr="004F7149">
        <w:rPr>
          <w:rFonts w:ascii="Times New Roman" w:eastAsia="Times New Roman" w:hAnsi="Times New Roman" w:cs="Times New Roman"/>
          <w:i/>
          <w:sz w:val="24"/>
          <w:szCs w:val="24"/>
          <w:lang w:eastAsia="ru-RU"/>
        </w:rPr>
        <w:t>С</w:t>
      </w:r>
      <w:r w:rsidR="005F65D0" w:rsidRPr="004F7149">
        <w:rPr>
          <w:rFonts w:ascii="Times New Roman" w:eastAsia="Times New Roman" w:hAnsi="Times New Roman" w:cs="Times New Roman"/>
          <w:i/>
          <w:sz w:val="24"/>
          <w:szCs w:val="24"/>
          <w:lang w:val="en-US" w:eastAsia="ru-RU"/>
        </w:rPr>
        <w:t>#, ADO (.NET), MS SQL 2005/2008 (database design, T-SQL), NET Framework 2.0, 3.0, 3.5;</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 xml:space="preserve">пыт работы в </w:t>
      </w:r>
      <w:proofErr w:type="spellStart"/>
      <w:r w:rsidR="005F65D0" w:rsidRPr="004F7149">
        <w:rPr>
          <w:rFonts w:ascii="Times New Roman" w:eastAsia="Times New Roman" w:hAnsi="Times New Roman" w:cs="Times New Roman"/>
          <w:sz w:val="24"/>
          <w:szCs w:val="24"/>
          <w:lang w:eastAsia="ru-RU"/>
        </w:rPr>
        <w:t>VisualStudio</w:t>
      </w:r>
      <w:proofErr w:type="spellEnd"/>
      <w:r w:rsidR="005F65D0" w:rsidRPr="004F7149">
        <w:rPr>
          <w:rFonts w:ascii="Times New Roman" w:eastAsia="Times New Roman" w:hAnsi="Times New Roman" w:cs="Times New Roman"/>
          <w:sz w:val="24"/>
          <w:szCs w:val="24"/>
          <w:lang w:eastAsia="ru-RU"/>
        </w:rPr>
        <w:t xml:space="preserve"> 2010 (знание C# 4.0)</w:t>
      </w:r>
      <w:r w:rsidRPr="004F7149">
        <w:rPr>
          <w:rFonts w:ascii="Times New Roman" w:eastAsia="Times New Roman" w:hAnsi="Times New Roman" w:cs="Times New Roman"/>
          <w:sz w:val="24"/>
          <w:szCs w:val="24"/>
          <w:lang w:eastAsia="ru-RU"/>
        </w:rPr>
        <w:t xml:space="preserve"> или выше</w:t>
      </w:r>
      <w:r w:rsidR="005F65D0"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lang w:eastAsia="ru-RU"/>
        </w:rPr>
      </w:pPr>
      <w:r w:rsidRPr="004F7149">
        <w:rPr>
          <w:rFonts w:ascii="Times New Roman" w:eastAsia="Times New Roman" w:hAnsi="Times New Roman" w:cs="Times New Roman"/>
          <w:i/>
          <w:sz w:val="24"/>
          <w:szCs w:val="24"/>
          <w:lang w:eastAsia="ru-RU"/>
        </w:rPr>
        <w:t>о</w:t>
      </w:r>
      <w:r w:rsidR="005F65D0" w:rsidRPr="004F7149">
        <w:rPr>
          <w:rFonts w:ascii="Times New Roman" w:eastAsia="Times New Roman" w:hAnsi="Times New Roman" w:cs="Times New Roman"/>
          <w:i/>
          <w:sz w:val="24"/>
          <w:szCs w:val="24"/>
          <w:lang w:eastAsia="ru-RU"/>
        </w:rPr>
        <w:t xml:space="preserve">пыт </w:t>
      </w:r>
      <w:r w:rsidR="005F65D0" w:rsidRPr="004F7149">
        <w:rPr>
          <w:rFonts w:ascii="Times New Roman" w:eastAsia="Times New Roman" w:hAnsi="Times New Roman" w:cs="Times New Roman"/>
          <w:i/>
          <w:sz w:val="24"/>
          <w:szCs w:val="24"/>
          <w:lang w:val="en-US" w:eastAsia="ru-RU"/>
        </w:rPr>
        <w:t>web</w:t>
      </w:r>
      <w:r w:rsidR="005F65D0" w:rsidRPr="004F7149">
        <w:rPr>
          <w:rFonts w:ascii="Times New Roman" w:eastAsia="Times New Roman" w:hAnsi="Times New Roman" w:cs="Times New Roman"/>
          <w:i/>
          <w:sz w:val="24"/>
          <w:szCs w:val="24"/>
          <w:lang w:eastAsia="ru-RU"/>
        </w:rPr>
        <w:t xml:space="preserve">-программирования на </w:t>
      </w:r>
      <w:r w:rsidR="005F65D0" w:rsidRPr="004F7149">
        <w:rPr>
          <w:rFonts w:ascii="Times New Roman" w:eastAsia="Times New Roman" w:hAnsi="Times New Roman" w:cs="Times New Roman"/>
          <w:i/>
          <w:sz w:val="24"/>
          <w:szCs w:val="24"/>
          <w:lang w:val="en-US" w:eastAsia="ru-RU"/>
        </w:rPr>
        <w:t>ASP</w:t>
      </w:r>
      <w:r w:rsidR="005F65D0" w:rsidRPr="004F7149">
        <w:rPr>
          <w:rFonts w:ascii="Times New Roman" w:eastAsia="Times New Roman" w:hAnsi="Times New Roman" w:cs="Times New Roman"/>
          <w:i/>
          <w:sz w:val="24"/>
          <w:szCs w:val="24"/>
          <w:lang w:eastAsia="ru-RU"/>
        </w:rPr>
        <w:t>.</w:t>
      </w:r>
      <w:r w:rsidR="005F65D0" w:rsidRPr="004F7149">
        <w:rPr>
          <w:rFonts w:ascii="Times New Roman" w:eastAsia="Times New Roman" w:hAnsi="Times New Roman" w:cs="Times New Roman"/>
          <w:i/>
          <w:sz w:val="24"/>
          <w:szCs w:val="24"/>
          <w:lang w:val="en-US" w:eastAsia="ru-RU"/>
        </w:rPr>
        <w:t>NET</w:t>
      </w:r>
      <w:r w:rsidR="005F65D0" w:rsidRPr="004F7149">
        <w:rPr>
          <w:rFonts w:ascii="Times New Roman" w:eastAsia="Times New Roman" w:hAnsi="Times New Roman" w:cs="Times New Roman"/>
          <w:i/>
          <w:sz w:val="24"/>
          <w:szCs w:val="24"/>
          <w:lang w:eastAsia="ru-RU"/>
        </w:rPr>
        <w:t xml:space="preserve"> и </w:t>
      </w:r>
      <w:r w:rsidR="005F65D0" w:rsidRPr="004F7149">
        <w:rPr>
          <w:rFonts w:ascii="Times New Roman" w:eastAsia="Times New Roman" w:hAnsi="Times New Roman" w:cs="Times New Roman"/>
          <w:i/>
          <w:sz w:val="24"/>
          <w:szCs w:val="24"/>
          <w:lang w:val="en-US" w:eastAsia="ru-RU"/>
        </w:rPr>
        <w:t>Silverlight</w:t>
      </w:r>
      <w:r w:rsidR="005F65D0" w:rsidRPr="004F7149">
        <w:rPr>
          <w:rFonts w:ascii="Times New Roman" w:eastAsia="Times New Roman" w:hAnsi="Times New Roman" w:cs="Times New Roman"/>
          <w:i/>
          <w:sz w:val="24"/>
          <w:szCs w:val="24"/>
          <w:lang w:eastAsia="ru-RU"/>
        </w:rPr>
        <w:t xml:space="preserve"> 4, </w:t>
      </w:r>
      <w:r w:rsidR="005F65D0" w:rsidRPr="004F7149">
        <w:rPr>
          <w:rFonts w:ascii="Times New Roman" w:eastAsia="Times New Roman" w:hAnsi="Times New Roman" w:cs="Times New Roman"/>
          <w:i/>
          <w:sz w:val="24"/>
          <w:szCs w:val="24"/>
          <w:lang w:val="en-US" w:eastAsia="ru-RU"/>
        </w:rPr>
        <w:t>JavaScript</w:t>
      </w:r>
      <w:r w:rsidR="005F65D0" w:rsidRPr="004F7149">
        <w:rPr>
          <w:rFonts w:ascii="Times New Roman" w:eastAsia="Times New Roman" w:hAnsi="Times New Roman" w:cs="Times New Roman"/>
          <w:i/>
          <w:sz w:val="24"/>
          <w:szCs w:val="24"/>
          <w:lang w:eastAsia="ru-RU"/>
        </w:rPr>
        <w:t xml:space="preserve">, </w:t>
      </w:r>
      <w:r w:rsidR="005F65D0" w:rsidRPr="004F7149">
        <w:rPr>
          <w:rFonts w:ascii="Times New Roman" w:eastAsia="Times New Roman" w:hAnsi="Times New Roman" w:cs="Times New Roman"/>
          <w:i/>
          <w:sz w:val="24"/>
          <w:szCs w:val="24"/>
          <w:lang w:val="en-US" w:eastAsia="ru-RU"/>
        </w:rPr>
        <w:t>jQuery</w:t>
      </w:r>
      <w:r w:rsidR="005F65D0" w:rsidRPr="004F7149">
        <w:rPr>
          <w:rFonts w:ascii="Times New Roman" w:eastAsia="Times New Roman" w:hAnsi="Times New Roman" w:cs="Times New Roman"/>
          <w:i/>
          <w:sz w:val="24"/>
          <w:szCs w:val="24"/>
          <w:lang w:eastAsia="ru-RU"/>
        </w:rPr>
        <w:t xml:space="preserve">, </w:t>
      </w:r>
      <w:r w:rsidR="005F65D0" w:rsidRPr="004F7149">
        <w:rPr>
          <w:rFonts w:ascii="Times New Roman" w:eastAsia="Times New Roman" w:hAnsi="Times New Roman" w:cs="Times New Roman"/>
          <w:i/>
          <w:sz w:val="24"/>
          <w:szCs w:val="24"/>
          <w:lang w:val="en-US" w:eastAsia="ru-RU"/>
        </w:rPr>
        <w:t>AJAX</w:t>
      </w:r>
      <w:r w:rsidR="005F65D0" w:rsidRPr="004F7149">
        <w:rPr>
          <w:rFonts w:ascii="Times New Roman" w:eastAsia="Times New Roman" w:hAnsi="Times New Roman" w:cs="Times New Roman"/>
          <w:i/>
          <w:sz w:val="24"/>
          <w:szCs w:val="24"/>
          <w:lang w:eastAsia="ru-RU"/>
        </w:rPr>
        <w:t xml:space="preserve">, </w:t>
      </w:r>
      <w:r w:rsidR="005F65D0" w:rsidRPr="004F7149">
        <w:rPr>
          <w:rFonts w:ascii="Times New Roman" w:eastAsia="Times New Roman" w:hAnsi="Times New Roman" w:cs="Times New Roman"/>
          <w:i/>
          <w:sz w:val="24"/>
          <w:szCs w:val="24"/>
          <w:lang w:val="en-US" w:eastAsia="ru-RU"/>
        </w:rPr>
        <w:t>HTML</w:t>
      </w:r>
      <w:r w:rsidR="005F65D0" w:rsidRPr="004F7149">
        <w:rPr>
          <w:rFonts w:ascii="Times New Roman" w:eastAsia="Times New Roman" w:hAnsi="Times New Roman" w:cs="Times New Roman"/>
          <w:i/>
          <w:sz w:val="24"/>
          <w:szCs w:val="24"/>
          <w:lang w:eastAsia="ru-RU"/>
        </w:rPr>
        <w:t xml:space="preserve">, </w:t>
      </w:r>
      <w:r w:rsidR="005F65D0" w:rsidRPr="004F7149">
        <w:rPr>
          <w:rFonts w:ascii="Times New Roman" w:eastAsia="Times New Roman" w:hAnsi="Times New Roman" w:cs="Times New Roman"/>
          <w:i/>
          <w:sz w:val="24"/>
          <w:szCs w:val="24"/>
          <w:lang w:val="en-US" w:eastAsia="ru-RU"/>
        </w:rPr>
        <w:t>CSS</w:t>
      </w:r>
      <w:r w:rsidR="005F65D0" w:rsidRPr="004F7149">
        <w:rPr>
          <w:rFonts w:ascii="Times New Roman" w:eastAsia="Times New Roman" w:hAnsi="Times New Roman" w:cs="Times New Roman"/>
          <w:i/>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i/>
          <w:sz w:val="24"/>
          <w:szCs w:val="24"/>
          <w:shd w:val="clear" w:color="auto" w:fill="FFFF00"/>
          <w:lang w:eastAsia="ru-RU"/>
        </w:rPr>
      </w:pPr>
      <w:r w:rsidRPr="004F7149">
        <w:rPr>
          <w:rFonts w:ascii="Times New Roman" w:eastAsia="Times New Roman" w:hAnsi="Times New Roman" w:cs="Times New Roman"/>
          <w:i/>
          <w:sz w:val="24"/>
          <w:szCs w:val="24"/>
          <w:lang w:eastAsia="ru-RU"/>
        </w:rPr>
        <w:t>о</w:t>
      </w:r>
      <w:r w:rsidR="005F65D0" w:rsidRPr="004F7149">
        <w:rPr>
          <w:rFonts w:ascii="Times New Roman" w:eastAsia="Times New Roman" w:hAnsi="Times New Roman" w:cs="Times New Roman"/>
          <w:i/>
          <w:sz w:val="24"/>
          <w:szCs w:val="24"/>
          <w:lang w:eastAsia="ru-RU"/>
        </w:rPr>
        <w:t>пыт работы с Web-</w:t>
      </w:r>
      <w:proofErr w:type="spellStart"/>
      <w:r w:rsidR="005F65D0" w:rsidRPr="004F7149">
        <w:rPr>
          <w:rFonts w:ascii="Times New Roman" w:eastAsia="Times New Roman" w:hAnsi="Times New Roman" w:cs="Times New Roman"/>
          <w:i/>
          <w:sz w:val="24"/>
          <w:szCs w:val="24"/>
          <w:lang w:eastAsia="ru-RU"/>
        </w:rPr>
        <w:t>Services</w:t>
      </w:r>
      <w:proofErr w:type="spellEnd"/>
      <w:r w:rsidR="005F65D0" w:rsidRPr="004F7149">
        <w:rPr>
          <w:rFonts w:ascii="Times New Roman" w:eastAsia="Times New Roman" w:hAnsi="Times New Roman" w:cs="Times New Roman"/>
          <w:i/>
          <w:sz w:val="24"/>
          <w:szCs w:val="24"/>
          <w:lang w:eastAsia="ru-RU"/>
        </w:rPr>
        <w:t xml:space="preserve"> и WCF;</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 xml:space="preserve">пыт разработки запросов различной сложности на T-SQL, составление отчётов с использованием Microsoft SQL </w:t>
      </w:r>
      <w:proofErr w:type="spellStart"/>
      <w:r w:rsidR="005F65D0" w:rsidRPr="004F7149">
        <w:rPr>
          <w:rFonts w:ascii="Times New Roman" w:eastAsia="Times New Roman" w:hAnsi="Times New Roman" w:cs="Times New Roman"/>
          <w:sz w:val="24"/>
          <w:szCs w:val="24"/>
          <w:lang w:eastAsia="ru-RU"/>
        </w:rPr>
        <w:t>ReportingServices</w:t>
      </w:r>
      <w:proofErr w:type="spellEnd"/>
      <w:r w:rsidR="005F65D0" w:rsidRPr="004F7149">
        <w:rPr>
          <w:rFonts w:ascii="Times New Roman" w:eastAsia="Times New Roman" w:hAnsi="Times New Roman" w:cs="Times New Roman"/>
          <w:sz w:val="24"/>
          <w:szCs w:val="24"/>
          <w:lang w:eastAsia="ru-RU"/>
        </w:rPr>
        <w:t xml:space="preserve"> (SSRS);</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 xml:space="preserve">пыт настройки и использования Microsoft </w:t>
      </w:r>
      <w:proofErr w:type="spellStart"/>
      <w:r w:rsidR="005F65D0" w:rsidRPr="004F7149">
        <w:rPr>
          <w:rFonts w:ascii="Times New Roman" w:eastAsia="Times New Roman" w:hAnsi="Times New Roman" w:cs="Times New Roman"/>
          <w:sz w:val="24"/>
          <w:szCs w:val="24"/>
          <w:lang w:eastAsia="ru-RU"/>
        </w:rPr>
        <w:t>Reporting</w:t>
      </w:r>
      <w:proofErr w:type="spellEnd"/>
      <w:r w:rsidR="005F65D0" w:rsidRPr="004F7149">
        <w:rPr>
          <w:rFonts w:ascii="Times New Roman" w:eastAsia="Times New Roman" w:hAnsi="Times New Roman" w:cs="Times New Roman"/>
          <w:sz w:val="24"/>
          <w:szCs w:val="24"/>
          <w:lang w:eastAsia="ru-RU"/>
        </w:rPr>
        <w:t xml:space="preserve"> </w:t>
      </w:r>
      <w:proofErr w:type="spellStart"/>
      <w:r w:rsidR="005F65D0" w:rsidRPr="004F7149">
        <w:rPr>
          <w:rFonts w:ascii="Times New Roman" w:eastAsia="Times New Roman" w:hAnsi="Times New Roman" w:cs="Times New Roman"/>
          <w:sz w:val="24"/>
          <w:szCs w:val="24"/>
          <w:lang w:eastAsia="ru-RU"/>
        </w:rPr>
        <w:t>Service</w:t>
      </w:r>
      <w:proofErr w:type="spellEnd"/>
      <w:r w:rsidR="005F65D0" w:rsidRPr="004F7149">
        <w:rPr>
          <w:rFonts w:ascii="Times New Roman" w:eastAsia="Times New Roman" w:hAnsi="Times New Roman" w:cs="Times New Roman"/>
          <w:sz w:val="24"/>
          <w:szCs w:val="24"/>
          <w:lang w:eastAsia="ru-RU"/>
        </w:rPr>
        <w:t>.</w:t>
      </w:r>
    </w:p>
    <w:p w:rsidR="005F65D0" w:rsidRPr="00C7633C"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C7633C">
        <w:rPr>
          <w:rFonts w:ascii="Times New Roman" w:eastAsia="Times New Roman" w:hAnsi="Times New Roman" w:cs="Times New Roman"/>
          <w:sz w:val="24"/>
          <w:szCs w:val="24"/>
          <w:lang w:eastAsia="ru-RU"/>
        </w:rPr>
        <w:t>о</w:t>
      </w:r>
      <w:r w:rsidR="005F65D0" w:rsidRPr="00C7633C">
        <w:rPr>
          <w:rFonts w:ascii="Times New Roman" w:eastAsia="Times New Roman" w:hAnsi="Times New Roman" w:cs="Times New Roman"/>
          <w:sz w:val="24"/>
          <w:szCs w:val="24"/>
          <w:lang w:eastAsia="ru-RU"/>
        </w:rPr>
        <w:t>пыт коммерческого программирования</w:t>
      </w:r>
      <w:r w:rsidR="00C7633C">
        <w:rPr>
          <w:rFonts w:ascii="Times New Roman" w:eastAsia="Times New Roman" w:hAnsi="Times New Roman" w:cs="Times New Roman"/>
          <w:sz w:val="24"/>
          <w:szCs w:val="24"/>
          <w:lang w:val="en-US" w:eastAsia="ru-RU"/>
        </w:rPr>
        <w:t xml:space="preserve"> </w:t>
      </w:r>
      <w:r w:rsidR="005F65D0" w:rsidRPr="00C7633C">
        <w:rPr>
          <w:rFonts w:ascii="Times New Roman" w:eastAsia="Times New Roman" w:hAnsi="Times New Roman" w:cs="Times New Roman"/>
          <w:sz w:val="24"/>
          <w:szCs w:val="24"/>
          <w:lang w:eastAsia="ru-RU"/>
        </w:rPr>
        <w:t>PHP</w:t>
      </w:r>
      <w:r w:rsidRPr="00C7633C">
        <w:rPr>
          <w:rFonts w:ascii="Times New Roman" w:eastAsia="Times New Roman" w:hAnsi="Times New Roman" w:cs="Times New Roman"/>
          <w:sz w:val="24"/>
          <w:szCs w:val="24"/>
          <w:lang w:val="en-US"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C7633C">
        <w:rPr>
          <w:rFonts w:ascii="Times New Roman" w:eastAsia="Times New Roman" w:hAnsi="Times New Roman" w:cs="Times New Roman"/>
          <w:sz w:val="24"/>
          <w:szCs w:val="24"/>
          <w:lang w:eastAsia="ru-RU"/>
        </w:rPr>
        <w:t>по</w:t>
      </w:r>
      <w:r w:rsidR="005F65D0" w:rsidRPr="00C7633C">
        <w:rPr>
          <w:rFonts w:ascii="Times New Roman" w:eastAsia="Times New Roman" w:hAnsi="Times New Roman" w:cs="Times New Roman"/>
          <w:sz w:val="24"/>
          <w:szCs w:val="24"/>
          <w:lang w:eastAsia="ru-RU"/>
        </w:rPr>
        <w:t>нимание принципов и практический опыт</w:t>
      </w:r>
      <w:r w:rsidR="005F65D0" w:rsidRPr="004F7149">
        <w:rPr>
          <w:rFonts w:ascii="Times New Roman" w:eastAsia="Times New Roman" w:hAnsi="Times New Roman" w:cs="Times New Roman"/>
          <w:sz w:val="24"/>
          <w:szCs w:val="24"/>
          <w:lang w:eastAsia="ru-RU"/>
        </w:rPr>
        <w:t xml:space="preserve"> объектно-ориентированного программирования</w:t>
      </w:r>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оптимизации кода и запросов по производительности</w:t>
      </w:r>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д</w:t>
      </w:r>
      <w:r w:rsidR="005F65D0" w:rsidRPr="004F7149">
        <w:rPr>
          <w:rFonts w:ascii="Times New Roman" w:eastAsia="Times New Roman" w:hAnsi="Times New Roman" w:cs="Times New Roman"/>
          <w:sz w:val="24"/>
          <w:szCs w:val="24"/>
          <w:lang w:eastAsia="ru-RU"/>
        </w:rPr>
        <w:t>ополнительное знание прочих языков программирования</w:t>
      </w:r>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 xml:space="preserve">пыт работы с </w:t>
      </w:r>
      <w:proofErr w:type="spellStart"/>
      <w:r w:rsidR="005F65D0" w:rsidRPr="004F7149">
        <w:rPr>
          <w:rFonts w:ascii="Times New Roman" w:eastAsia="Times New Roman" w:hAnsi="Times New Roman" w:cs="Times New Roman"/>
          <w:sz w:val="24"/>
          <w:szCs w:val="24"/>
          <w:lang w:eastAsia="ru-RU"/>
        </w:rPr>
        <w:t>git</w:t>
      </w:r>
      <w:proofErr w:type="spellEnd"/>
      <w:r w:rsidRPr="004F7149">
        <w:rPr>
          <w:rFonts w:ascii="Times New Roman" w:eastAsia="Times New Roman" w:hAnsi="Times New Roman" w:cs="Times New Roman"/>
          <w:sz w:val="24"/>
          <w:szCs w:val="24"/>
          <w:lang w:val="en-US"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 xml:space="preserve">онимание методологий программирования: ООП, MVC, </w:t>
      </w:r>
      <w:proofErr w:type="spellStart"/>
      <w:r w:rsidR="005F65D0" w:rsidRPr="004F7149">
        <w:rPr>
          <w:rFonts w:ascii="Times New Roman" w:eastAsia="Times New Roman" w:hAnsi="Times New Roman" w:cs="Times New Roman"/>
          <w:sz w:val="24"/>
          <w:szCs w:val="24"/>
          <w:lang w:eastAsia="ru-RU"/>
        </w:rPr>
        <w:t>reactive</w:t>
      </w:r>
      <w:proofErr w:type="spellEnd"/>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3"/>
        </w:numPr>
        <w:tabs>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у</w:t>
      </w:r>
      <w:r w:rsidR="005F65D0" w:rsidRPr="004F7149">
        <w:rPr>
          <w:rFonts w:ascii="Times New Roman" w:eastAsia="Times New Roman" w:hAnsi="Times New Roman" w:cs="Times New Roman"/>
          <w:sz w:val="24"/>
          <w:szCs w:val="24"/>
          <w:lang w:eastAsia="ru-RU"/>
        </w:rPr>
        <w:t>ровень владения английским языком – средний и выше</w:t>
      </w:r>
      <w:r w:rsidRPr="004F7149">
        <w:rPr>
          <w:rFonts w:ascii="Times New Roman" w:eastAsia="Times New Roman" w:hAnsi="Times New Roman" w:cs="Times New Roman"/>
          <w:sz w:val="24"/>
          <w:szCs w:val="24"/>
          <w:lang w:eastAsia="ru-RU"/>
        </w:rPr>
        <w:t>.</w:t>
      </w:r>
    </w:p>
    <w:p w:rsidR="005F65D0" w:rsidRPr="004F7149"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4F7149">
        <w:rPr>
          <w:rFonts w:ascii="Times New Roman" w:eastAsia="Times New Roman" w:hAnsi="Times New Roman" w:cs="Times New Roman"/>
          <w:b/>
          <w:sz w:val="24"/>
          <w:szCs w:val="24"/>
          <w:lang w:eastAsia="ru-RU"/>
        </w:rPr>
        <w:t>Системный администратор:</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w:t>
      </w:r>
      <w:r w:rsidR="005F65D0" w:rsidRPr="004F7149">
        <w:rPr>
          <w:rFonts w:ascii="Times New Roman" w:eastAsia="Times New Roman" w:hAnsi="Times New Roman" w:cs="Times New Roman"/>
          <w:sz w:val="24"/>
          <w:szCs w:val="24"/>
          <w:lang w:eastAsia="ru-RU"/>
        </w:rPr>
        <w:t>пыт составления спецификаций комплексов серверов одного или нескольких основных производителей (</w:t>
      </w:r>
      <w:proofErr w:type="spellStart"/>
      <w:r w:rsidR="005F65D0" w:rsidRPr="004F7149">
        <w:rPr>
          <w:rFonts w:ascii="Times New Roman" w:eastAsia="Times New Roman" w:hAnsi="Times New Roman" w:cs="Times New Roman"/>
          <w:sz w:val="24"/>
          <w:szCs w:val="24"/>
          <w:lang w:eastAsia="ru-RU"/>
        </w:rPr>
        <w:t>Hewlett-</w:t>
      </w:r>
      <w:proofErr w:type="gramStart"/>
      <w:r w:rsidR="005F65D0" w:rsidRPr="004F7149">
        <w:rPr>
          <w:rFonts w:ascii="Times New Roman" w:eastAsia="Times New Roman" w:hAnsi="Times New Roman" w:cs="Times New Roman"/>
          <w:sz w:val="24"/>
          <w:szCs w:val="24"/>
          <w:lang w:eastAsia="ru-RU"/>
        </w:rPr>
        <w:t>Packard</w:t>
      </w:r>
      <w:proofErr w:type="spellEnd"/>
      <w:r w:rsidR="005F65D0" w:rsidRPr="004F7149">
        <w:rPr>
          <w:rFonts w:ascii="Times New Roman" w:eastAsia="Times New Roman" w:hAnsi="Times New Roman" w:cs="Times New Roman"/>
          <w:sz w:val="24"/>
          <w:szCs w:val="24"/>
          <w:lang w:eastAsia="ru-RU"/>
        </w:rPr>
        <w:t xml:space="preserve"> </w:t>
      </w:r>
      <w:r w:rsidR="008276F6">
        <w:rPr>
          <w:rFonts w:ascii="Times New Roman" w:eastAsia="Times New Roman" w:hAnsi="Times New Roman" w:cs="Times New Roman"/>
          <w:sz w:val="24"/>
          <w:szCs w:val="24"/>
          <w:lang w:eastAsia="ru-RU"/>
        </w:rPr>
        <w:sym w:font="Symbol" w:char="F02D"/>
      </w:r>
      <w:r w:rsidR="005F65D0" w:rsidRPr="004F7149">
        <w:rPr>
          <w:rFonts w:ascii="Times New Roman" w:eastAsia="Times New Roman" w:hAnsi="Times New Roman" w:cs="Times New Roman"/>
          <w:sz w:val="24"/>
          <w:szCs w:val="24"/>
          <w:lang w:eastAsia="ru-RU"/>
        </w:rPr>
        <w:t xml:space="preserve"> пред</w:t>
      </w:r>
      <w:r w:rsidR="00DC465D" w:rsidRPr="004F7149">
        <w:rPr>
          <w:rFonts w:ascii="Times New Roman" w:eastAsia="Times New Roman" w:hAnsi="Times New Roman" w:cs="Times New Roman"/>
          <w:sz w:val="24"/>
          <w:szCs w:val="24"/>
          <w:lang w:eastAsia="ru-RU"/>
        </w:rPr>
        <w:t>почтительно</w:t>
      </w:r>
      <w:proofErr w:type="gramEnd"/>
      <w:r w:rsidR="00DC465D" w:rsidRPr="004F7149">
        <w:rPr>
          <w:rFonts w:ascii="Times New Roman" w:eastAsia="Times New Roman" w:hAnsi="Times New Roman" w:cs="Times New Roman"/>
          <w:sz w:val="24"/>
          <w:szCs w:val="24"/>
          <w:lang w:eastAsia="ru-RU"/>
        </w:rPr>
        <w:t xml:space="preserve">, IBM, </w:t>
      </w:r>
      <w:proofErr w:type="spellStart"/>
      <w:r w:rsidR="00DC465D" w:rsidRPr="004F7149">
        <w:rPr>
          <w:rFonts w:ascii="Times New Roman" w:eastAsia="Times New Roman" w:hAnsi="Times New Roman" w:cs="Times New Roman"/>
          <w:sz w:val="24"/>
          <w:szCs w:val="24"/>
          <w:lang w:eastAsia="ru-RU"/>
        </w:rPr>
        <w:t>Dell</w:t>
      </w:r>
      <w:proofErr w:type="spellEnd"/>
      <w:r w:rsidR="00DC465D" w:rsidRPr="004F7149">
        <w:rPr>
          <w:rFonts w:ascii="Times New Roman" w:eastAsia="Times New Roman" w:hAnsi="Times New Roman" w:cs="Times New Roman"/>
          <w:sz w:val="24"/>
          <w:szCs w:val="24"/>
          <w:lang w:eastAsia="ru-RU"/>
        </w:rPr>
        <w:t>);</w:t>
      </w:r>
    </w:p>
    <w:p w:rsidR="005F65D0" w:rsidRPr="007E7A97"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i/>
          <w:sz w:val="24"/>
          <w:szCs w:val="24"/>
          <w:lang w:eastAsia="ru-RU"/>
        </w:rPr>
      </w:pPr>
      <w:r w:rsidRPr="007E7A97">
        <w:rPr>
          <w:rFonts w:ascii="Times New Roman" w:eastAsia="Times New Roman" w:hAnsi="Times New Roman" w:cs="Times New Roman"/>
          <w:i/>
          <w:sz w:val="24"/>
          <w:szCs w:val="24"/>
          <w:lang w:eastAsia="ru-RU"/>
        </w:rPr>
        <w:t>о</w:t>
      </w:r>
      <w:r w:rsidR="005F65D0" w:rsidRPr="007E7A97">
        <w:rPr>
          <w:rFonts w:ascii="Times New Roman" w:eastAsia="Times New Roman" w:hAnsi="Times New Roman" w:cs="Times New Roman"/>
          <w:i/>
          <w:sz w:val="24"/>
          <w:szCs w:val="24"/>
          <w:lang w:eastAsia="ru-RU"/>
        </w:rPr>
        <w:t>пыт проектирования, пуско</w:t>
      </w:r>
      <w:r w:rsidR="00B6494D" w:rsidRPr="007E7A97">
        <w:rPr>
          <w:rFonts w:ascii="Times New Roman" w:eastAsia="Times New Roman" w:hAnsi="Times New Roman" w:cs="Times New Roman"/>
          <w:i/>
          <w:sz w:val="24"/>
          <w:szCs w:val="24"/>
          <w:lang w:eastAsia="ru-RU"/>
        </w:rPr>
        <w:t>-</w:t>
      </w:r>
      <w:r w:rsidR="005F65D0" w:rsidRPr="007E7A97">
        <w:rPr>
          <w:rFonts w:ascii="Times New Roman" w:eastAsia="Times New Roman" w:hAnsi="Times New Roman" w:cs="Times New Roman"/>
          <w:i/>
          <w:sz w:val="24"/>
          <w:szCs w:val="24"/>
          <w:lang w:eastAsia="ru-RU"/>
        </w:rPr>
        <w:t>наладки или самостоятельного администрирования операционных систем и серверных программных комплексов производства Microsoft</w:t>
      </w:r>
      <w:r w:rsidR="005725CC" w:rsidRPr="005725CC">
        <w:rPr>
          <w:rFonts w:ascii="Times New Roman" w:eastAsia="Times New Roman" w:hAnsi="Times New Roman" w:cs="Times New Roman"/>
          <w:i/>
          <w:sz w:val="24"/>
          <w:szCs w:val="24"/>
          <w:lang w:eastAsia="ru-RU"/>
        </w:rPr>
        <w:t xml:space="preserve"> </w:t>
      </w:r>
      <w:proofErr w:type="spellStart"/>
      <w:r w:rsidR="005F65D0" w:rsidRPr="007E7A97">
        <w:rPr>
          <w:rFonts w:ascii="Times New Roman" w:eastAsia="Times New Roman" w:hAnsi="Times New Roman" w:cs="Times New Roman"/>
          <w:i/>
          <w:sz w:val="24"/>
          <w:szCs w:val="24"/>
          <w:lang w:eastAsia="ru-RU"/>
        </w:rPr>
        <w:t>Windows</w:t>
      </w:r>
      <w:proofErr w:type="spellEnd"/>
      <w:r w:rsidR="005725CC" w:rsidRPr="005725CC">
        <w:rPr>
          <w:rFonts w:ascii="Times New Roman" w:eastAsia="Times New Roman" w:hAnsi="Times New Roman" w:cs="Times New Roman"/>
          <w:i/>
          <w:sz w:val="24"/>
          <w:szCs w:val="24"/>
          <w:lang w:eastAsia="ru-RU"/>
        </w:rPr>
        <w:t xml:space="preserve"> </w:t>
      </w:r>
      <w:proofErr w:type="spellStart"/>
      <w:r w:rsidR="005F65D0" w:rsidRPr="007E7A97">
        <w:rPr>
          <w:rFonts w:ascii="Times New Roman" w:eastAsia="Times New Roman" w:hAnsi="Times New Roman" w:cs="Times New Roman"/>
          <w:i/>
          <w:sz w:val="24"/>
          <w:szCs w:val="24"/>
          <w:lang w:eastAsia="ru-RU"/>
        </w:rPr>
        <w:t>Server</w:t>
      </w:r>
      <w:proofErr w:type="spellEnd"/>
      <w:r w:rsidR="005F65D0" w:rsidRPr="007E7A97">
        <w:rPr>
          <w:rFonts w:ascii="Times New Roman" w:eastAsia="Times New Roman" w:hAnsi="Times New Roman" w:cs="Times New Roman"/>
          <w:i/>
          <w:sz w:val="24"/>
          <w:szCs w:val="24"/>
          <w:lang w:eastAsia="ru-RU"/>
        </w:rPr>
        <w:t xml:space="preserve">, </w:t>
      </w:r>
      <w:proofErr w:type="spellStart"/>
      <w:r w:rsidR="005F65D0" w:rsidRPr="007E7A97">
        <w:rPr>
          <w:rFonts w:ascii="Times New Roman" w:eastAsia="Times New Roman" w:hAnsi="Times New Roman" w:cs="Times New Roman"/>
          <w:i/>
          <w:sz w:val="24"/>
          <w:szCs w:val="24"/>
          <w:lang w:eastAsia="ru-RU"/>
        </w:rPr>
        <w:t>Exchange</w:t>
      </w:r>
      <w:proofErr w:type="spellEnd"/>
      <w:r w:rsidR="005F65D0" w:rsidRPr="007E7A97">
        <w:rPr>
          <w:rFonts w:ascii="Times New Roman" w:eastAsia="Times New Roman" w:hAnsi="Times New Roman" w:cs="Times New Roman"/>
          <w:i/>
          <w:sz w:val="24"/>
          <w:szCs w:val="24"/>
          <w:lang w:eastAsia="ru-RU"/>
        </w:rPr>
        <w:t xml:space="preserve">, </w:t>
      </w:r>
      <w:proofErr w:type="spellStart"/>
      <w:r w:rsidR="005F65D0" w:rsidRPr="007E7A97">
        <w:rPr>
          <w:rFonts w:ascii="Times New Roman" w:eastAsia="Times New Roman" w:hAnsi="Times New Roman" w:cs="Times New Roman"/>
          <w:i/>
          <w:sz w:val="24"/>
          <w:szCs w:val="24"/>
          <w:lang w:eastAsia="ru-RU"/>
        </w:rPr>
        <w:t>Forefront</w:t>
      </w:r>
      <w:proofErr w:type="spellEnd"/>
      <w:r w:rsidR="005F65D0" w:rsidRPr="007E7A97">
        <w:rPr>
          <w:rFonts w:ascii="Times New Roman" w:eastAsia="Times New Roman" w:hAnsi="Times New Roman" w:cs="Times New Roman"/>
          <w:i/>
          <w:sz w:val="24"/>
          <w:szCs w:val="24"/>
          <w:lang w:eastAsia="ru-RU"/>
        </w:rPr>
        <w:t xml:space="preserve">, SQL, дополнительный </w:t>
      </w:r>
      <w:proofErr w:type="spellStart"/>
      <w:r w:rsidR="005F65D0" w:rsidRPr="007E7A97">
        <w:rPr>
          <w:rFonts w:ascii="Times New Roman" w:eastAsia="Times New Roman" w:hAnsi="Times New Roman" w:cs="Times New Roman"/>
          <w:i/>
          <w:sz w:val="24"/>
          <w:szCs w:val="24"/>
          <w:lang w:eastAsia="ru-RU"/>
        </w:rPr>
        <w:t>Share</w:t>
      </w:r>
      <w:proofErr w:type="spellEnd"/>
      <w:r w:rsidR="00B6494D" w:rsidRPr="007E7A97">
        <w:rPr>
          <w:rFonts w:ascii="Times New Roman" w:eastAsia="Times New Roman" w:hAnsi="Times New Roman" w:cs="Times New Roman"/>
          <w:i/>
          <w:sz w:val="24"/>
          <w:szCs w:val="24"/>
          <w:lang w:eastAsia="ru-RU"/>
        </w:rPr>
        <w:t xml:space="preserve"> </w:t>
      </w:r>
      <w:proofErr w:type="spellStart"/>
      <w:r w:rsidR="005F65D0" w:rsidRPr="007E7A97">
        <w:rPr>
          <w:rFonts w:ascii="Times New Roman" w:eastAsia="Times New Roman" w:hAnsi="Times New Roman" w:cs="Times New Roman"/>
          <w:i/>
          <w:sz w:val="24"/>
          <w:szCs w:val="24"/>
          <w:lang w:eastAsia="ru-RU"/>
        </w:rPr>
        <w:t>Point</w:t>
      </w:r>
      <w:proofErr w:type="spellEnd"/>
      <w:r w:rsidR="005F65D0" w:rsidRPr="007E7A97">
        <w:rPr>
          <w:rFonts w:ascii="Times New Roman" w:eastAsia="Times New Roman" w:hAnsi="Times New Roman" w:cs="Times New Roman"/>
          <w:i/>
          <w:sz w:val="24"/>
          <w:szCs w:val="24"/>
          <w:lang w:eastAsia="ru-RU"/>
        </w:rPr>
        <w:t xml:space="preserve"> или/и </w:t>
      </w:r>
      <w:proofErr w:type="spellStart"/>
      <w:r w:rsidR="005F65D0" w:rsidRPr="007E7A97">
        <w:rPr>
          <w:rFonts w:ascii="Times New Roman" w:eastAsia="Times New Roman" w:hAnsi="Times New Roman" w:cs="Times New Roman"/>
          <w:i/>
          <w:sz w:val="24"/>
          <w:szCs w:val="24"/>
          <w:lang w:eastAsia="ru-RU"/>
        </w:rPr>
        <w:t>VMwarevSphere</w:t>
      </w:r>
      <w:proofErr w:type="spellEnd"/>
      <w:r w:rsidRPr="007E7A97">
        <w:rPr>
          <w:rFonts w:ascii="Times New Roman" w:eastAsia="Times New Roman" w:hAnsi="Times New Roman" w:cs="Times New Roman"/>
          <w:i/>
          <w:sz w:val="24"/>
          <w:szCs w:val="24"/>
          <w:lang w:eastAsia="ru-RU"/>
        </w:rPr>
        <w:t>;</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ч</w:t>
      </w:r>
      <w:r w:rsidR="005F65D0" w:rsidRPr="004F7149">
        <w:rPr>
          <w:rFonts w:ascii="Times New Roman" w:eastAsia="Times New Roman" w:hAnsi="Times New Roman" w:cs="Times New Roman"/>
          <w:sz w:val="24"/>
          <w:szCs w:val="24"/>
          <w:lang w:eastAsia="ru-RU"/>
        </w:rPr>
        <w:t>тение и понимание профильной технической документации на английском языке</w:t>
      </w:r>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val="en-US" w:eastAsia="ru-RU"/>
        </w:rPr>
        <w:t>c</w:t>
      </w:r>
      <w:proofErr w:type="spellStart"/>
      <w:r w:rsidR="005F65D0" w:rsidRPr="004F7149">
        <w:rPr>
          <w:rFonts w:ascii="Times New Roman" w:eastAsia="Times New Roman" w:hAnsi="Times New Roman" w:cs="Times New Roman"/>
          <w:sz w:val="24"/>
          <w:szCs w:val="24"/>
          <w:lang w:eastAsia="ru-RU"/>
        </w:rPr>
        <w:t>ерверные</w:t>
      </w:r>
      <w:proofErr w:type="spellEnd"/>
      <w:r w:rsidR="00765492">
        <w:rPr>
          <w:rFonts w:ascii="Times New Roman" w:eastAsia="Times New Roman" w:hAnsi="Times New Roman" w:cs="Times New Roman"/>
          <w:sz w:val="24"/>
          <w:szCs w:val="24"/>
          <w:lang w:eastAsia="ru-RU"/>
        </w:rPr>
        <w:t xml:space="preserve"> операционные системы семейства;</w:t>
      </w:r>
    </w:p>
    <w:p w:rsidR="00B6494D"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w:t>
      </w:r>
      <w:r w:rsidR="005F65D0" w:rsidRPr="004F7149">
        <w:rPr>
          <w:rFonts w:ascii="Times New Roman" w:eastAsia="Times New Roman" w:hAnsi="Times New Roman" w:cs="Times New Roman"/>
          <w:sz w:val="24"/>
          <w:szCs w:val="24"/>
          <w:lang w:eastAsia="ru-RU"/>
        </w:rPr>
        <w:t xml:space="preserve">ринципы подключения комплексов серверов в сети </w:t>
      </w:r>
      <w:r w:rsidR="00B6494D" w:rsidRPr="004F7149">
        <w:rPr>
          <w:rFonts w:ascii="Times New Roman" w:eastAsia="Times New Roman" w:hAnsi="Times New Roman" w:cs="Times New Roman"/>
          <w:sz w:val="24"/>
          <w:szCs w:val="24"/>
          <w:lang w:eastAsia="ru-RU"/>
        </w:rPr>
        <w:t xml:space="preserve">Microsoft </w:t>
      </w:r>
      <w:proofErr w:type="spellStart"/>
      <w:r w:rsidR="00B6494D" w:rsidRPr="004F7149">
        <w:rPr>
          <w:rFonts w:ascii="Times New Roman" w:eastAsia="Times New Roman" w:hAnsi="Times New Roman" w:cs="Times New Roman"/>
          <w:sz w:val="24"/>
          <w:szCs w:val="24"/>
          <w:lang w:eastAsia="ru-RU"/>
        </w:rPr>
        <w:t>Windows</w:t>
      </w:r>
      <w:proofErr w:type="spellEnd"/>
      <w:r w:rsidR="00B6494D" w:rsidRPr="004F7149">
        <w:rPr>
          <w:rFonts w:ascii="Times New Roman" w:eastAsia="Times New Roman" w:hAnsi="Times New Roman" w:cs="Times New Roman"/>
          <w:sz w:val="24"/>
          <w:szCs w:val="24"/>
          <w:lang w:eastAsia="ru-RU"/>
        </w:rPr>
        <w:t xml:space="preserve"> </w:t>
      </w:r>
      <w:proofErr w:type="spellStart"/>
      <w:r w:rsidR="00B6494D" w:rsidRPr="004F7149">
        <w:rPr>
          <w:rFonts w:ascii="Times New Roman" w:eastAsia="Times New Roman" w:hAnsi="Times New Roman" w:cs="Times New Roman"/>
          <w:sz w:val="24"/>
          <w:szCs w:val="24"/>
          <w:lang w:eastAsia="ru-RU"/>
        </w:rPr>
        <w:t>Server</w:t>
      </w:r>
      <w:proofErr w:type="spellEnd"/>
      <w:r w:rsidR="00B6494D" w:rsidRPr="004F7149">
        <w:rPr>
          <w:rFonts w:ascii="Times New Roman" w:eastAsia="Times New Roman" w:hAnsi="Times New Roman" w:cs="Times New Roman"/>
          <w:sz w:val="24"/>
          <w:szCs w:val="24"/>
          <w:lang w:eastAsia="ru-RU"/>
        </w:rPr>
        <w:t>;</w:t>
      </w:r>
    </w:p>
    <w:p w:rsidR="00B6494D" w:rsidRPr="004F7149" w:rsidRDefault="000C2854"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6494D" w:rsidRPr="004F7149">
        <w:rPr>
          <w:rFonts w:ascii="Times New Roman" w:eastAsia="Times New Roman" w:hAnsi="Times New Roman" w:cs="Times New Roman"/>
          <w:sz w:val="24"/>
          <w:szCs w:val="24"/>
          <w:lang w:eastAsia="ru-RU"/>
        </w:rPr>
        <w:t xml:space="preserve">истемы виртуализации </w:t>
      </w:r>
      <w:proofErr w:type="spellStart"/>
      <w:r w:rsidR="00B6494D" w:rsidRPr="004F7149">
        <w:rPr>
          <w:rFonts w:ascii="Times New Roman" w:eastAsia="Times New Roman" w:hAnsi="Times New Roman" w:cs="Times New Roman"/>
          <w:sz w:val="24"/>
          <w:szCs w:val="24"/>
          <w:lang w:eastAsia="ru-RU"/>
        </w:rPr>
        <w:t>VMWare</w:t>
      </w:r>
      <w:proofErr w:type="spellEnd"/>
      <w:r w:rsidR="00B6494D" w:rsidRPr="004F7149">
        <w:rPr>
          <w:rFonts w:ascii="Times New Roman" w:eastAsia="Times New Roman" w:hAnsi="Times New Roman" w:cs="Times New Roman"/>
          <w:sz w:val="24"/>
          <w:szCs w:val="24"/>
          <w:lang w:eastAsia="ru-RU"/>
        </w:rPr>
        <w:t xml:space="preserve">, </w:t>
      </w:r>
      <w:proofErr w:type="spellStart"/>
      <w:r w:rsidR="00B6494D" w:rsidRPr="004F7149">
        <w:rPr>
          <w:rFonts w:ascii="Times New Roman" w:eastAsia="Times New Roman" w:hAnsi="Times New Roman" w:cs="Times New Roman"/>
          <w:sz w:val="24"/>
          <w:szCs w:val="24"/>
          <w:lang w:eastAsia="ru-RU"/>
        </w:rPr>
        <w:t>Citrix</w:t>
      </w:r>
      <w:proofErr w:type="spellEnd"/>
      <w:r w:rsidR="00B6494D" w:rsidRPr="004F7149">
        <w:rPr>
          <w:rFonts w:ascii="Times New Roman" w:eastAsia="Times New Roman" w:hAnsi="Times New Roman" w:cs="Times New Roman"/>
          <w:sz w:val="24"/>
          <w:szCs w:val="24"/>
          <w:lang w:val="en-US" w:eastAsia="ru-RU"/>
        </w:rPr>
        <w:t>;</w:t>
      </w:r>
    </w:p>
    <w:p w:rsidR="005F65D0" w:rsidRPr="004F7149" w:rsidRDefault="005F65D0"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передачи данных на базе IP (</w:t>
      </w:r>
      <w:proofErr w:type="spellStart"/>
      <w:r w:rsidRPr="004F7149">
        <w:rPr>
          <w:rFonts w:ascii="Times New Roman" w:eastAsia="Times New Roman" w:hAnsi="Times New Roman" w:cs="Times New Roman"/>
          <w:sz w:val="24"/>
          <w:szCs w:val="24"/>
          <w:lang w:eastAsia="ru-RU"/>
        </w:rPr>
        <w:t>технологиия</w:t>
      </w:r>
      <w:proofErr w:type="spellEnd"/>
      <w:r w:rsidR="00B6494D" w:rsidRPr="004F7149">
        <w:rPr>
          <w:rFonts w:ascii="Times New Roman" w:eastAsia="Times New Roman" w:hAnsi="Times New Roman" w:cs="Times New Roman"/>
          <w:sz w:val="24"/>
          <w:szCs w:val="24"/>
          <w:lang w:eastAsia="ru-RU"/>
        </w:rPr>
        <w:t xml:space="preserve"> </w:t>
      </w:r>
      <w:proofErr w:type="spellStart"/>
      <w:r w:rsidRPr="004F7149">
        <w:rPr>
          <w:rFonts w:ascii="Times New Roman" w:eastAsia="Times New Roman" w:hAnsi="Times New Roman" w:cs="Times New Roman"/>
          <w:sz w:val="24"/>
          <w:szCs w:val="24"/>
          <w:lang w:eastAsia="ru-RU"/>
        </w:rPr>
        <w:t>teaming</w:t>
      </w:r>
      <w:proofErr w:type="spellEnd"/>
      <w:r w:rsidRPr="004F7149">
        <w:rPr>
          <w:rFonts w:ascii="Times New Roman" w:eastAsia="Times New Roman" w:hAnsi="Times New Roman" w:cs="Times New Roman"/>
          <w:sz w:val="24"/>
          <w:szCs w:val="24"/>
          <w:lang w:eastAsia="ru-RU"/>
        </w:rPr>
        <w:t xml:space="preserve">, </w:t>
      </w:r>
      <w:proofErr w:type="spellStart"/>
      <w:r w:rsidRPr="004F7149">
        <w:rPr>
          <w:rFonts w:ascii="Times New Roman" w:eastAsia="Times New Roman" w:hAnsi="Times New Roman" w:cs="Times New Roman"/>
          <w:sz w:val="24"/>
          <w:szCs w:val="24"/>
          <w:lang w:eastAsia="ru-RU"/>
        </w:rPr>
        <w:t>virtual</w:t>
      </w:r>
      <w:proofErr w:type="spellEnd"/>
      <w:r w:rsidR="00B6494D" w:rsidRPr="004F7149">
        <w:rPr>
          <w:rFonts w:ascii="Times New Roman" w:eastAsia="Times New Roman" w:hAnsi="Times New Roman" w:cs="Times New Roman"/>
          <w:sz w:val="24"/>
          <w:szCs w:val="24"/>
          <w:lang w:eastAsia="ru-RU"/>
        </w:rPr>
        <w:t xml:space="preserve"> </w:t>
      </w:r>
      <w:proofErr w:type="spellStart"/>
      <w:r w:rsidRPr="004F7149">
        <w:rPr>
          <w:rFonts w:ascii="Times New Roman" w:eastAsia="Times New Roman" w:hAnsi="Times New Roman" w:cs="Times New Roman"/>
          <w:sz w:val="24"/>
          <w:szCs w:val="24"/>
          <w:lang w:eastAsia="ru-RU"/>
        </w:rPr>
        <w:t>connectetc</w:t>
      </w:r>
      <w:proofErr w:type="spellEnd"/>
      <w:r w:rsidRPr="004F7149">
        <w:rPr>
          <w:rFonts w:ascii="Times New Roman" w:eastAsia="Times New Roman" w:hAnsi="Times New Roman" w:cs="Times New Roman"/>
          <w:sz w:val="24"/>
          <w:szCs w:val="24"/>
          <w:lang w:eastAsia="ru-RU"/>
        </w:rPr>
        <w:t>)</w:t>
      </w:r>
      <w:r w:rsidR="005C4F8D"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а</w:t>
      </w:r>
      <w:r w:rsidR="005F65D0" w:rsidRPr="004F7149">
        <w:rPr>
          <w:rFonts w:ascii="Times New Roman" w:eastAsia="Times New Roman" w:hAnsi="Times New Roman" w:cs="Times New Roman"/>
          <w:sz w:val="24"/>
          <w:szCs w:val="24"/>
          <w:lang w:eastAsia="ru-RU"/>
        </w:rPr>
        <w:t>рхитектура и принципы построения вычислительных систем высокой готовности (отказоустойчивость)</w:t>
      </w:r>
      <w:r w:rsidRPr="004F7149">
        <w:rPr>
          <w:rFonts w:ascii="Times New Roman" w:eastAsia="Times New Roman" w:hAnsi="Times New Roman" w:cs="Times New Roman"/>
          <w:sz w:val="24"/>
          <w:szCs w:val="24"/>
          <w:lang w:eastAsia="ru-RU"/>
        </w:rPr>
        <w:t>;</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lastRenderedPageBreak/>
        <w:t>т</w:t>
      </w:r>
      <w:r w:rsidR="005F65D0" w:rsidRPr="004F7149">
        <w:rPr>
          <w:rFonts w:ascii="Times New Roman" w:eastAsia="Times New Roman" w:hAnsi="Times New Roman" w:cs="Times New Roman"/>
          <w:sz w:val="24"/>
          <w:szCs w:val="24"/>
          <w:lang w:eastAsia="ru-RU"/>
        </w:rPr>
        <w:t>ехнологии резервного копирования</w:t>
      </w:r>
      <w:r w:rsidRPr="004F7149">
        <w:rPr>
          <w:rFonts w:ascii="Times New Roman" w:eastAsia="Times New Roman" w:hAnsi="Times New Roman" w:cs="Times New Roman"/>
          <w:sz w:val="24"/>
          <w:szCs w:val="24"/>
          <w:lang w:val="en-US" w:eastAsia="ru-RU"/>
        </w:rPr>
        <w:t>;</w:t>
      </w:r>
    </w:p>
    <w:p w:rsidR="005F65D0" w:rsidRPr="004F7149" w:rsidRDefault="005C4F8D"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а</w:t>
      </w:r>
      <w:r w:rsidR="005F65D0" w:rsidRPr="004F7149">
        <w:rPr>
          <w:rFonts w:ascii="Times New Roman" w:eastAsia="Times New Roman" w:hAnsi="Times New Roman" w:cs="Times New Roman"/>
          <w:sz w:val="24"/>
          <w:szCs w:val="24"/>
          <w:lang w:eastAsia="ru-RU"/>
        </w:rPr>
        <w:t>дминистрирование серверов (1C,</w:t>
      </w:r>
      <w:r w:rsidR="00EA422B" w:rsidRPr="00EA422B">
        <w:rPr>
          <w:rFonts w:ascii="Times New Roman" w:eastAsia="Times New Roman" w:hAnsi="Times New Roman" w:cs="Times New Roman"/>
          <w:sz w:val="24"/>
          <w:szCs w:val="24"/>
          <w:lang w:eastAsia="ru-RU"/>
        </w:rPr>
        <w:t xml:space="preserve"> </w:t>
      </w:r>
      <w:r w:rsidR="005F65D0" w:rsidRPr="004F7149">
        <w:rPr>
          <w:rFonts w:ascii="Times New Roman" w:eastAsia="Times New Roman" w:hAnsi="Times New Roman" w:cs="Times New Roman"/>
          <w:sz w:val="24"/>
          <w:szCs w:val="24"/>
          <w:lang w:eastAsia="ru-RU"/>
        </w:rPr>
        <w:t xml:space="preserve">MS SQL </w:t>
      </w:r>
      <w:proofErr w:type="spellStart"/>
      <w:r w:rsidR="005F65D0" w:rsidRPr="004F7149">
        <w:rPr>
          <w:rFonts w:ascii="Times New Roman" w:eastAsia="Times New Roman" w:hAnsi="Times New Roman" w:cs="Times New Roman"/>
          <w:sz w:val="24"/>
          <w:szCs w:val="24"/>
          <w:lang w:eastAsia="ru-RU"/>
        </w:rPr>
        <w:t>Server</w:t>
      </w:r>
      <w:proofErr w:type="spellEnd"/>
      <w:r w:rsidR="005F65D0" w:rsidRPr="004F7149">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w:t>
      </w:r>
    </w:p>
    <w:p w:rsidR="005F65D0" w:rsidRPr="004F7149" w:rsidRDefault="005F65D0" w:rsidP="004F7149">
      <w:pPr>
        <w:widowControl w:val="0"/>
        <w:numPr>
          <w:ilvl w:val="0"/>
          <w:numId w:val="4"/>
        </w:numPr>
        <w:tabs>
          <w:tab w:val="clear" w:pos="720"/>
          <w:tab w:val="num" w:pos="851"/>
        </w:tabs>
        <w:suppressAutoHyphens/>
        <w:spacing w:after="0" w:line="240" w:lineRule="auto"/>
        <w:ind w:left="0"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оптимизация производительности</w:t>
      </w:r>
      <w:r w:rsidR="00EA422B">
        <w:rPr>
          <w:rFonts w:ascii="Times New Roman" w:eastAsia="Times New Roman" w:hAnsi="Times New Roman" w:cs="Times New Roman"/>
          <w:sz w:val="24"/>
          <w:szCs w:val="24"/>
          <w:lang w:val="en-US" w:eastAsia="ru-RU"/>
        </w:rPr>
        <w:t xml:space="preserve"> </w:t>
      </w:r>
      <w:r w:rsidRPr="004F7149">
        <w:rPr>
          <w:rFonts w:ascii="Times New Roman" w:eastAsia="Times New Roman" w:hAnsi="Times New Roman" w:cs="Times New Roman"/>
          <w:sz w:val="24"/>
          <w:szCs w:val="24"/>
          <w:lang w:eastAsia="ru-RU"/>
        </w:rPr>
        <w:t>БД</w:t>
      </w:r>
      <w:r w:rsidR="005C4F8D" w:rsidRPr="004F7149">
        <w:rPr>
          <w:rFonts w:ascii="Times New Roman" w:eastAsia="Times New Roman" w:hAnsi="Times New Roman" w:cs="Times New Roman"/>
          <w:sz w:val="24"/>
          <w:szCs w:val="24"/>
          <w:lang w:val="en-US" w:eastAsia="ru-RU"/>
        </w:rPr>
        <w:t>.</w:t>
      </w:r>
    </w:p>
    <w:p w:rsidR="005F65D0" w:rsidRPr="004F7149" w:rsidRDefault="005F65D0" w:rsidP="004F7149">
      <w:pPr>
        <w:tabs>
          <w:tab w:val="num" w:pos="851"/>
        </w:tabs>
        <w:spacing w:after="0" w:line="240" w:lineRule="auto"/>
        <w:ind w:firstLine="540"/>
        <w:jc w:val="both"/>
        <w:rPr>
          <w:rFonts w:ascii="Times New Roman" w:eastAsia="Times New Roman" w:hAnsi="Times New Roman" w:cs="Times New Roman"/>
          <w:b/>
          <w:sz w:val="24"/>
          <w:szCs w:val="24"/>
          <w:lang w:eastAsia="ru-RU"/>
        </w:rPr>
      </w:pPr>
      <w:r w:rsidRPr="004F7149">
        <w:rPr>
          <w:rFonts w:ascii="Times New Roman" w:eastAsia="Times New Roman" w:hAnsi="Times New Roman" w:cs="Times New Roman"/>
          <w:b/>
          <w:sz w:val="24"/>
          <w:szCs w:val="24"/>
          <w:lang w:eastAsia="ru-RU"/>
        </w:rPr>
        <w:t xml:space="preserve">Разработчик БД </w:t>
      </w:r>
      <w:r w:rsidRPr="004F7149">
        <w:rPr>
          <w:rFonts w:ascii="Times New Roman" w:eastAsia="Times New Roman" w:hAnsi="Times New Roman" w:cs="Times New Roman"/>
          <w:b/>
          <w:sz w:val="24"/>
          <w:szCs w:val="24"/>
          <w:lang w:val="en-US" w:eastAsia="ru-RU"/>
        </w:rPr>
        <w:t>(</w:t>
      </w:r>
      <w:r w:rsidRPr="00EA422B">
        <w:rPr>
          <w:rFonts w:ascii="Times New Roman" w:eastAsia="Times New Roman" w:hAnsi="Times New Roman" w:cs="Times New Roman"/>
          <w:b/>
          <w:sz w:val="24"/>
          <w:szCs w:val="24"/>
          <w:lang w:val="en-US" w:eastAsia="ru-RU"/>
        </w:rPr>
        <w:t>Oracle</w:t>
      </w:r>
      <w:r w:rsidRPr="004F7149">
        <w:rPr>
          <w:rFonts w:ascii="Times New Roman" w:eastAsia="Times New Roman" w:hAnsi="Times New Roman" w:cs="Times New Roman"/>
          <w:b/>
          <w:sz w:val="24"/>
          <w:szCs w:val="24"/>
          <w:lang w:val="en-US" w:eastAsia="ru-RU"/>
        </w:rPr>
        <w:t>)</w:t>
      </w:r>
      <w:r w:rsidRPr="004F7149">
        <w:rPr>
          <w:rFonts w:ascii="Times New Roman" w:eastAsia="Times New Roman" w:hAnsi="Times New Roman" w:cs="Times New Roman"/>
          <w:b/>
          <w:sz w:val="24"/>
          <w:szCs w:val="24"/>
          <w:lang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shd w:val="clear" w:color="auto" w:fill="FFFF00"/>
          <w:lang w:eastAsia="ru-RU"/>
        </w:rPr>
      </w:pPr>
      <w:r w:rsidRPr="004F7149">
        <w:rPr>
          <w:rFonts w:ascii="Times New Roman" w:eastAsia="Times New Roman" w:hAnsi="Times New Roman" w:cs="Times New Roman"/>
          <w:sz w:val="24"/>
          <w:szCs w:val="24"/>
          <w:lang w:eastAsia="ru-RU"/>
        </w:rPr>
        <w:t>знание основ программирования</w:t>
      </w:r>
      <w:r w:rsidR="005C4F8D" w:rsidRPr="004F7149">
        <w:rPr>
          <w:rFonts w:ascii="Times New Roman" w:eastAsia="Times New Roman" w:hAnsi="Times New Roman" w:cs="Times New Roman"/>
          <w:sz w:val="24"/>
          <w:szCs w:val="24"/>
          <w:lang w:val="en-US"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 xml:space="preserve"> опыт работы с СУБД </w:t>
      </w:r>
      <w:proofErr w:type="spellStart"/>
      <w:r w:rsidRPr="004F7149">
        <w:rPr>
          <w:rFonts w:ascii="Times New Roman" w:eastAsia="Times New Roman" w:hAnsi="Times New Roman" w:cs="Times New Roman"/>
          <w:sz w:val="24"/>
          <w:szCs w:val="24"/>
          <w:lang w:eastAsia="ru-RU"/>
        </w:rPr>
        <w:t>Oracle</w:t>
      </w:r>
      <w:proofErr w:type="spellEnd"/>
      <w:r w:rsidR="005C4F8D" w:rsidRPr="004F7149">
        <w:rPr>
          <w:rFonts w:ascii="Times New Roman" w:eastAsia="Times New Roman" w:hAnsi="Times New Roman" w:cs="Times New Roman"/>
          <w:sz w:val="24"/>
          <w:szCs w:val="24"/>
          <w:lang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опыт работы с SQL</w:t>
      </w:r>
      <w:r w:rsidR="005C4F8D" w:rsidRPr="004F7149">
        <w:rPr>
          <w:rFonts w:ascii="Times New Roman" w:eastAsia="Times New Roman" w:hAnsi="Times New Roman" w:cs="Times New Roman"/>
          <w:sz w:val="24"/>
          <w:szCs w:val="24"/>
          <w:lang w:val="en-US"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опыт разработки пользовательской документации</w:t>
      </w:r>
      <w:r w:rsidR="005C4F8D" w:rsidRPr="004F7149">
        <w:rPr>
          <w:rFonts w:ascii="Times New Roman" w:eastAsia="Times New Roman" w:hAnsi="Times New Roman" w:cs="Times New Roman"/>
          <w:sz w:val="24"/>
          <w:szCs w:val="24"/>
          <w:lang w:val="en-US"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опыт тестирования приложений</w:t>
      </w:r>
      <w:r w:rsidR="005C4F8D" w:rsidRPr="004F7149">
        <w:rPr>
          <w:rFonts w:ascii="Times New Roman" w:eastAsia="Times New Roman" w:hAnsi="Times New Roman" w:cs="Times New Roman"/>
          <w:sz w:val="24"/>
          <w:szCs w:val="24"/>
          <w:lang w:val="en-US"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опыт автоматизированного тестирования</w:t>
      </w:r>
      <w:r w:rsidR="005C4F8D" w:rsidRPr="004F7149">
        <w:rPr>
          <w:rFonts w:ascii="Times New Roman" w:eastAsia="Times New Roman" w:hAnsi="Times New Roman" w:cs="Times New Roman"/>
          <w:sz w:val="24"/>
          <w:szCs w:val="24"/>
          <w:lang w:val="en-US" w:eastAsia="ru-RU"/>
        </w:rPr>
        <w:t>;</w:t>
      </w:r>
    </w:p>
    <w:p w:rsidR="005F65D0" w:rsidRPr="004F7149" w:rsidRDefault="005F65D0" w:rsidP="00B047A3">
      <w:pPr>
        <w:widowControl w:val="0"/>
        <w:numPr>
          <w:ilvl w:val="0"/>
          <w:numId w:val="30"/>
        </w:numPr>
        <w:tabs>
          <w:tab w:val="clear" w:pos="720"/>
        </w:tabs>
        <w:suppressAutoHyphens/>
        <w:spacing w:after="0" w:line="240" w:lineRule="auto"/>
        <w:ind w:left="851" w:hanging="284"/>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понимание жизненного цикла разработки ПО</w:t>
      </w:r>
      <w:r w:rsidR="005C4F8D" w:rsidRPr="004F7149">
        <w:rPr>
          <w:rFonts w:ascii="Times New Roman" w:eastAsia="Times New Roman" w:hAnsi="Times New Roman" w:cs="Times New Roman"/>
          <w:sz w:val="24"/>
          <w:szCs w:val="24"/>
          <w:lang w:eastAsia="ru-RU"/>
        </w:rPr>
        <w:t>;</w:t>
      </w:r>
    </w:p>
    <w:p w:rsidR="005F65D0" w:rsidRPr="004F7149" w:rsidRDefault="005F65D0" w:rsidP="00EE5CAA">
      <w:pPr>
        <w:widowControl w:val="0"/>
        <w:numPr>
          <w:ilvl w:val="0"/>
          <w:numId w:val="30"/>
        </w:numPr>
        <w:tabs>
          <w:tab w:val="clear" w:pos="720"/>
          <w:tab w:val="left" w:pos="851"/>
        </w:tabs>
        <w:suppressAutoHyphens/>
        <w:spacing w:after="0" w:line="240" w:lineRule="auto"/>
        <w:ind w:left="0" w:firstLine="567"/>
        <w:jc w:val="both"/>
        <w:rPr>
          <w:rFonts w:ascii="Times New Roman" w:hAnsi="Times New Roman" w:cs="Times New Roman"/>
          <w:sz w:val="24"/>
          <w:szCs w:val="24"/>
        </w:rPr>
      </w:pPr>
      <w:r w:rsidRPr="004F7149">
        <w:rPr>
          <w:rFonts w:ascii="Times New Roman" w:eastAsia="Times New Roman" w:hAnsi="Times New Roman" w:cs="Times New Roman"/>
          <w:sz w:val="24"/>
          <w:szCs w:val="24"/>
          <w:lang w:eastAsia="ru-RU"/>
        </w:rPr>
        <w:t>разработка ПМИ и участие в приёмо-сдаточных испытаниях у Заказчика.</w:t>
      </w:r>
    </w:p>
    <w:p w:rsidR="00F93119" w:rsidRPr="004F7149" w:rsidRDefault="00F93119" w:rsidP="004F7149">
      <w:pPr>
        <w:spacing w:after="0" w:line="240" w:lineRule="auto"/>
        <w:ind w:firstLine="540"/>
        <w:jc w:val="both"/>
        <w:rPr>
          <w:rFonts w:ascii="Times New Roman" w:eastAsia="Times New Roman" w:hAnsi="Times New Roman" w:cs="Times New Roman"/>
          <w:sz w:val="24"/>
          <w:szCs w:val="24"/>
          <w:lang w:eastAsia="ru-RU"/>
        </w:rPr>
      </w:pPr>
      <w:r w:rsidRPr="004F7149">
        <w:rPr>
          <w:rFonts w:ascii="Times New Roman" w:eastAsia="Times New Roman" w:hAnsi="Times New Roman" w:cs="Times New Roman"/>
          <w:sz w:val="24"/>
          <w:szCs w:val="24"/>
          <w:lang w:eastAsia="ru-RU"/>
        </w:rPr>
        <w:t>Как видим из приведенных должностей, знание интернет</w:t>
      </w:r>
      <w:r w:rsidR="003F3635">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технологий присутствует практически везде.</w:t>
      </w:r>
      <w:r w:rsidR="005E654C" w:rsidRPr="004F7149">
        <w:rPr>
          <w:rFonts w:ascii="Times New Roman" w:eastAsia="Times New Roman" w:hAnsi="Times New Roman" w:cs="Times New Roman"/>
          <w:sz w:val="24"/>
          <w:szCs w:val="24"/>
          <w:lang w:eastAsia="ru-RU"/>
        </w:rPr>
        <w:t xml:space="preserve"> В тексте мы выделили эти компоненты</w:t>
      </w:r>
      <w:r w:rsidR="0042531C" w:rsidRPr="004F7149">
        <w:rPr>
          <w:rFonts w:ascii="Times New Roman" w:eastAsia="Times New Roman" w:hAnsi="Times New Roman" w:cs="Times New Roman"/>
          <w:sz w:val="24"/>
          <w:szCs w:val="24"/>
          <w:lang w:eastAsia="ru-RU"/>
        </w:rPr>
        <w:t xml:space="preserve"> курсивом</w:t>
      </w:r>
      <w:r w:rsidR="005E654C" w:rsidRPr="004F7149">
        <w:rPr>
          <w:rFonts w:ascii="Times New Roman" w:eastAsia="Times New Roman" w:hAnsi="Times New Roman" w:cs="Times New Roman"/>
          <w:sz w:val="24"/>
          <w:szCs w:val="24"/>
          <w:lang w:eastAsia="ru-RU"/>
        </w:rPr>
        <w:t>.</w:t>
      </w:r>
      <w:r w:rsidRPr="004F7149">
        <w:rPr>
          <w:rFonts w:ascii="Times New Roman" w:eastAsia="Times New Roman" w:hAnsi="Times New Roman" w:cs="Times New Roman"/>
          <w:sz w:val="24"/>
          <w:szCs w:val="24"/>
          <w:lang w:eastAsia="ru-RU"/>
        </w:rPr>
        <w:t xml:space="preserve"> А если попытаться все это соотнести </w:t>
      </w:r>
      <w:r w:rsidR="006D743A" w:rsidRPr="004F7149">
        <w:rPr>
          <w:rFonts w:ascii="Times New Roman" w:eastAsia="Times New Roman" w:hAnsi="Times New Roman" w:cs="Times New Roman"/>
          <w:sz w:val="24"/>
          <w:szCs w:val="24"/>
          <w:lang w:eastAsia="ru-RU"/>
        </w:rPr>
        <w:t>с</w:t>
      </w:r>
      <w:r w:rsidRPr="004F7149">
        <w:rPr>
          <w:rFonts w:ascii="Times New Roman" w:eastAsia="Times New Roman" w:hAnsi="Times New Roman" w:cs="Times New Roman"/>
          <w:sz w:val="24"/>
          <w:szCs w:val="24"/>
          <w:lang w:eastAsia="ru-RU"/>
        </w:rPr>
        <w:t xml:space="preserve"> рабочим</w:t>
      </w:r>
      <w:r w:rsidR="006D743A" w:rsidRPr="004F7149">
        <w:rPr>
          <w:rFonts w:ascii="Times New Roman" w:eastAsia="Times New Roman" w:hAnsi="Times New Roman" w:cs="Times New Roman"/>
          <w:sz w:val="24"/>
          <w:szCs w:val="24"/>
          <w:lang w:eastAsia="ru-RU"/>
        </w:rPr>
        <w:t>и</w:t>
      </w:r>
      <w:r w:rsidRPr="004F7149">
        <w:rPr>
          <w:rFonts w:ascii="Times New Roman" w:eastAsia="Times New Roman" w:hAnsi="Times New Roman" w:cs="Times New Roman"/>
          <w:sz w:val="24"/>
          <w:szCs w:val="24"/>
          <w:lang w:eastAsia="ru-RU"/>
        </w:rPr>
        <w:t xml:space="preserve"> функциям</w:t>
      </w:r>
      <w:r w:rsidR="006D743A" w:rsidRPr="004F7149">
        <w:rPr>
          <w:rFonts w:ascii="Times New Roman" w:eastAsia="Times New Roman" w:hAnsi="Times New Roman" w:cs="Times New Roman"/>
          <w:sz w:val="24"/>
          <w:szCs w:val="24"/>
          <w:lang w:eastAsia="ru-RU"/>
        </w:rPr>
        <w:t>и</w:t>
      </w:r>
      <w:r w:rsidRPr="004F7149">
        <w:rPr>
          <w:rFonts w:ascii="Times New Roman" w:eastAsia="Times New Roman" w:hAnsi="Times New Roman" w:cs="Times New Roman"/>
          <w:sz w:val="24"/>
          <w:szCs w:val="24"/>
          <w:lang w:eastAsia="ru-RU"/>
        </w:rPr>
        <w:t xml:space="preserve"> из профессиональных стандартов, то нам придется взять эти функции из множества направлений. Это как бы первое противоречие, которое возникло потому, что сегодня нет единого реестра должностей и их функционала</w:t>
      </w:r>
      <w:r w:rsidR="00053EA6">
        <w:rPr>
          <w:rFonts w:ascii="Times New Roman" w:eastAsia="Times New Roman" w:hAnsi="Times New Roman" w:cs="Times New Roman"/>
          <w:sz w:val="24"/>
          <w:szCs w:val="24"/>
          <w:lang w:eastAsia="ru-RU"/>
        </w:rPr>
        <w:t xml:space="preserve"> </w:t>
      </w:r>
      <w:r w:rsidR="00EB348F" w:rsidRPr="004F7149">
        <w:rPr>
          <w:rFonts w:ascii="Times New Roman" w:eastAsia="Times New Roman" w:hAnsi="Times New Roman" w:cs="Times New Roman"/>
          <w:sz w:val="24"/>
          <w:szCs w:val="24"/>
          <w:lang w:eastAsia="ru-RU"/>
        </w:rPr>
        <w:t>[2]</w:t>
      </w:r>
      <w:r w:rsidRPr="004F7149">
        <w:rPr>
          <w:rFonts w:ascii="Times New Roman" w:eastAsia="Times New Roman" w:hAnsi="Times New Roman" w:cs="Times New Roman"/>
          <w:sz w:val="24"/>
          <w:szCs w:val="24"/>
          <w:lang w:eastAsia="ru-RU"/>
        </w:rPr>
        <w:t>.</w:t>
      </w:r>
      <w:r w:rsidR="005C4F8D" w:rsidRPr="004F7149">
        <w:rPr>
          <w:rFonts w:ascii="Times New Roman" w:eastAsia="Times New Roman" w:hAnsi="Times New Roman" w:cs="Times New Roman"/>
          <w:sz w:val="24"/>
          <w:szCs w:val="24"/>
          <w:lang w:eastAsia="ru-RU"/>
        </w:rPr>
        <w:t xml:space="preserve"> Обычно корпоративные требования не дает нам представления о том, как глубоко необходимо знание того или иного инструмента, технологии. А нам в вузе приходится обратить на это внимание</w:t>
      </w:r>
      <w:r w:rsidR="005E654C" w:rsidRPr="004F7149">
        <w:rPr>
          <w:rFonts w:ascii="Times New Roman" w:eastAsia="Times New Roman" w:hAnsi="Times New Roman" w:cs="Times New Roman"/>
          <w:sz w:val="24"/>
          <w:szCs w:val="24"/>
          <w:lang w:eastAsia="ru-RU"/>
        </w:rPr>
        <w:t xml:space="preserve">. Таким образом, нам нужно построить </w:t>
      </w:r>
      <w:r w:rsidR="006D743A" w:rsidRPr="004F7149">
        <w:rPr>
          <w:rFonts w:ascii="Times New Roman" w:eastAsia="Times New Roman" w:hAnsi="Times New Roman" w:cs="Times New Roman"/>
          <w:sz w:val="24"/>
          <w:szCs w:val="24"/>
          <w:lang w:eastAsia="ru-RU"/>
        </w:rPr>
        <w:t xml:space="preserve">систему </w:t>
      </w:r>
      <w:r w:rsidR="005E654C" w:rsidRPr="004F7149">
        <w:rPr>
          <w:rFonts w:ascii="Times New Roman" w:eastAsia="Times New Roman" w:hAnsi="Times New Roman" w:cs="Times New Roman"/>
          <w:sz w:val="24"/>
          <w:szCs w:val="24"/>
          <w:lang w:eastAsia="ru-RU"/>
        </w:rPr>
        <w:t>обучения будущих бакалавров ИВТ</w:t>
      </w:r>
      <w:r w:rsidR="006D743A" w:rsidRPr="004F7149">
        <w:rPr>
          <w:rFonts w:ascii="Times New Roman" w:eastAsia="Times New Roman" w:hAnsi="Times New Roman" w:cs="Times New Roman"/>
          <w:sz w:val="24"/>
          <w:szCs w:val="24"/>
          <w:lang w:eastAsia="ru-RU"/>
        </w:rPr>
        <w:t xml:space="preserve"> с учетом корпоративных требований к знаниям </w:t>
      </w:r>
      <w:r w:rsidR="006D743A" w:rsidRPr="004F7149">
        <w:rPr>
          <w:rFonts w:ascii="Times New Roman" w:eastAsia="Times New Roman" w:hAnsi="Times New Roman" w:cs="Times New Roman"/>
          <w:sz w:val="24"/>
          <w:szCs w:val="24"/>
          <w:lang w:val="en-US" w:eastAsia="ru-RU"/>
        </w:rPr>
        <w:t>IT</w:t>
      </w:r>
      <w:r w:rsidR="006D743A" w:rsidRPr="004F7149">
        <w:rPr>
          <w:rFonts w:ascii="Times New Roman" w:eastAsia="Times New Roman" w:hAnsi="Times New Roman" w:cs="Times New Roman"/>
          <w:sz w:val="24"/>
          <w:szCs w:val="24"/>
          <w:lang w:eastAsia="ru-RU"/>
        </w:rPr>
        <w:t>специалистов</w:t>
      </w:r>
      <w:r w:rsidR="005E654C" w:rsidRPr="004F7149">
        <w:rPr>
          <w:rFonts w:ascii="Times New Roman" w:eastAsia="Times New Roman" w:hAnsi="Times New Roman" w:cs="Times New Roman"/>
          <w:sz w:val="24"/>
          <w:szCs w:val="24"/>
          <w:lang w:eastAsia="ru-RU"/>
        </w:rPr>
        <w:t xml:space="preserve">. Для этого мы предложили 5 уровней формирования соответствующих компетенций и связали </w:t>
      </w:r>
      <w:r w:rsidR="006D743A" w:rsidRPr="004F7149">
        <w:rPr>
          <w:rFonts w:ascii="Times New Roman" w:eastAsia="Times New Roman" w:hAnsi="Times New Roman" w:cs="Times New Roman"/>
          <w:sz w:val="24"/>
          <w:szCs w:val="24"/>
          <w:lang w:eastAsia="ru-RU"/>
        </w:rPr>
        <w:t xml:space="preserve">их </w:t>
      </w:r>
      <w:r w:rsidR="005E654C" w:rsidRPr="004F7149">
        <w:rPr>
          <w:rFonts w:ascii="Times New Roman" w:eastAsia="Times New Roman" w:hAnsi="Times New Roman" w:cs="Times New Roman"/>
          <w:sz w:val="24"/>
          <w:szCs w:val="24"/>
          <w:lang w:eastAsia="ru-RU"/>
        </w:rPr>
        <w:t>по возможности с рабочими функциями профессионального стандарта. Уровни компетенций нами обозначены следующим образом</w:t>
      </w:r>
      <w:r w:rsidR="00053EA6">
        <w:rPr>
          <w:rFonts w:ascii="Times New Roman" w:eastAsia="Times New Roman" w:hAnsi="Times New Roman" w:cs="Times New Roman"/>
          <w:sz w:val="24"/>
          <w:szCs w:val="24"/>
          <w:lang w:eastAsia="ru-RU"/>
        </w:rPr>
        <w:t xml:space="preserve"> </w:t>
      </w:r>
      <w:r w:rsidR="00C14729" w:rsidRPr="004F7149">
        <w:rPr>
          <w:rFonts w:ascii="Times New Roman" w:eastAsia="Times New Roman" w:hAnsi="Times New Roman" w:cs="Times New Roman"/>
          <w:sz w:val="24"/>
          <w:szCs w:val="24"/>
          <w:lang w:eastAsia="ru-RU"/>
        </w:rPr>
        <w:t>[1]</w:t>
      </w:r>
      <w:r w:rsidR="005E654C" w:rsidRPr="004F7149">
        <w:rPr>
          <w:rFonts w:ascii="Times New Roman" w:eastAsia="Times New Roman" w:hAnsi="Times New Roman" w:cs="Times New Roman"/>
          <w:sz w:val="24"/>
          <w:szCs w:val="24"/>
          <w:lang w:eastAsia="ru-RU"/>
        </w:rPr>
        <w:t>:</w:t>
      </w:r>
    </w:p>
    <w:p w:rsidR="00C14729" w:rsidRPr="004F7149" w:rsidRDefault="00DC465D" w:rsidP="00F72F2A">
      <w:pPr>
        <w:pStyle w:val="a5"/>
        <w:numPr>
          <w:ilvl w:val="0"/>
          <w:numId w:val="31"/>
        </w:numPr>
        <w:tabs>
          <w:tab w:val="left" w:pos="851"/>
        </w:tabs>
        <w:spacing w:after="0" w:line="240" w:lineRule="auto"/>
        <w:ind w:left="1276" w:hanging="709"/>
        <w:jc w:val="both"/>
        <w:textAlignment w:val="baseline"/>
        <w:rPr>
          <w:rFonts w:ascii="Times New Roman" w:hAnsi="Times New Roman" w:cs="Times New Roman"/>
          <w:sz w:val="24"/>
          <w:szCs w:val="24"/>
        </w:rPr>
      </w:pPr>
      <w:r w:rsidRPr="004F7149">
        <w:rPr>
          <w:rFonts w:ascii="Times New Roman" w:eastAsia="Times New Roman" w:hAnsi="Times New Roman" w:cs="Times New Roman"/>
          <w:sz w:val="24"/>
          <w:szCs w:val="24"/>
          <w:lang w:eastAsia="ru-RU"/>
        </w:rPr>
        <w:t>б</w:t>
      </w:r>
      <w:r w:rsidR="005E654C" w:rsidRPr="004F7149">
        <w:rPr>
          <w:rFonts w:ascii="Times New Roman" w:eastAsia="Times New Roman" w:hAnsi="Times New Roman" w:cs="Times New Roman"/>
          <w:sz w:val="24"/>
          <w:szCs w:val="24"/>
          <w:lang w:eastAsia="ru-RU"/>
        </w:rPr>
        <w:t>азовый(пороговый);</w:t>
      </w:r>
    </w:p>
    <w:p w:rsidR="00C14729" w:rsidRPr="004F7149" w:rsidRDefault="00C14729" w:rsidP="00F72F2A">
      <w:pPr>
        <w:pStyle w:val="a5"/>
        <w:numPr>
          <w:ilvl w:val="0"/>
          <w:numId w:val="31"/>
        </w:numPr>
        <w:tabs>
          <w:tab w:val="left" w:pos="851"/>
        </w:tabs>
        <w:spacing w:after="0" w:line="240" w:lineRule="auto"/>
        <w:ind w:left="1276" w:hanging="709"/>
        <w:jc w:val="both"/>
        <w:textAlignment w:val="baseline"/>
        <w:rPr>
          <w:rFonts w:ascii="Times New Roman" w:hAnsi="Times New Roman" w:cs="Times New Roman"/>
          <w:sz w:val="24"/>
          <w:szCs w:val="24"/>
        </w:rPr>
      </w:pPr>
      <w:r w:rsidRPr="004F7149">
        <w:rPr>
          <w:rFonts w:ascii="Times New Roman" w:hAnsi="Times New Roman" w:cs="Times New Roman"/>
          <w:sz w:val="24"/>
          <w:szCs w:val="24"/>
        </w:rPr>
        <w:t>прикладной уровень;</w:t>
      </w:r>
    </w:p>
    <w:p w:rsidR="00C14729" w:rsidRPr="004F7149" w:rsidRDefault="00053EA6" w:rsidP="00F72F2A">
      <w:pPr>
        <w:pStyle w:val="paragraph"/>
        <w:numPr>
          <w:ilvl w:val="0"/>
          <w:numId w:val="31"/>
        </w:numPr>
        <w:tabs>
          <w:tab w:val="left" w:pos="851"/>
        </w:tabs>
        <w:spacing w:before="0" w:beforeAutospacing="0" w:after="0" w:afterAutospacing="0"/>
        <w:ind w:left="1276" w:hanging="709"/>
        <w:textAlignment w:val="baseline"/>
      </w:pPr>
      <w:r>
        <w:t>с</w:t>
      </w:r>
      <w:r w:rsidR="00C14729" w:rsidRPr="004F7149">
        <w:t>истемный</w:t>
      </w:r>
      <w:r>
        <w:t xml:space="preserve"> </w:t>
      </w:r>
      <w:r w:rsidR="00C14729" w:rsidRPr="004F7149">
        <w:t>уровень;</w:t>
      </w:r>
    </w:p>
    <w:p w:rsidR="00C14729" w:rsidRPr="004F7149" w:rsidRDefault="00C14729" w:rsidP="00F72F2A">
      <w:pPr>
        <w:pStyle w:val="paragraph"/>
        <w:numPr>
          <w:ilvl w:val="0"/>
          <w:numId w:val="31"/>
        </w:numPr>
        <w:tabs>
          <w:tab w:val="left" w:pos="851"/>
        </w:tabs>
        <w:spacing w:before="0" w:beforeAutospacing="0" w:after="0" w:afterAutospacing="0"/>
        <w:ind w:left="1276" w:hanging="709"/>
        <w:textAlignment w:val="baseline"/>
      </w:pPr>
      <w:r w:rsidRPr="004F7149">
        <w:t>профессиональный уровень или междисциплинарный уровень;</w:t>
      </w:r>
    </w:p>
    <w:p w:rsidR="00C14729" w:rsidRPr="004F7149" w:rsidRDefault="00F72F2A" w:rsidP="00F72F2A">
      <w:pPr>
        <w:pStyle w:val="paragraph"/>
        <w:numPr>
          <w:ilvl w:val="0"/>
          <w:numId w:val="31"/>
        </w:numPr>
        <w:tabs>
          <w:tab w:val="left" w:pos="851"/>
        </w:tabs>
        <w:spacing w:before="0" w:beforeAutospacing="0" w:after="0" w:afterAutospacing="0"/>
        <w:ind w:left="1276" w:hanging="709"/>
        <w:textAlignment w:val="baseline"/>
      </w:pPr>
      <w:r>
        <w:t>проблемный уровень;</w:t>
      </w:r>
    </w:p>
    <w:p w:rsidR="002A2900" w:rsidRPr="004F7149" w:rsidRDefault="002A2900" w:rsidP="00F72F2A">
      <w:pPr>
        <w:pStyle w:val="paragraph"/>
        <w:numPr>
          <w:ilvl w:val="0"/>
          <w:numId w:val="31"/>
        </w:numPr>
        <w:tabs>
          <w:tab w:val="left" w:pos="851"/>
        </w:tabs>
        <w:spacing w:before="0" w:beforeAutospacing="0" w:after="0" w:afterAutospacing="0"/>
        <w:ind w:left="1276" w:hanging="709"/>
        <w:textAlignment w:val="baseline"/>
      </w:pPr>
      <w:r w:rsidRPr="004F7149">
        <w:t>уровень разработчика</w:t>
      </w:r>
      <w:r w:rsidR="00F72F2A">
        <w:t>.</w:t>
      </w:r>
    </w:p>
    <w:p w:rsidR="002A2900" w:rsidRPr="00833A11" w:rsidRDefault="002A2900" w:rsidP="004F7149">
      <w:pPr>
        <w:pStyle w:val="bigtext"/>
        <w:spacing w:before="120" w:beforeAutospacing="0" w:after="0" w:afterAutospacing="0"/>
        <w:ind w:firstLine="450"/>
      </w:pPr>
      <w:r w:rsidRPr="004F7149">
        <w:t xml:space="preserve">Первые 5 уровней хорошо описаны в </w:t>
      </w:r>
      <w:r w:rsidR="00010063" w:rsidRPr="004F7149">
        <w:t>[3]</w:t>
      </w:r>
      <w:r w:rsidR="00833A11" w:rsidRPr="00833A11">
        <w:t>.</w:t>
      </w:r>
    </w:p>
    <w:p w:rsidR="00C14729" w:rsidRPr="004F7149" w:rsidRDefault="00C14729" w:rsidP="004F7149">
      <w:pPr>
        <w:pStyle w:val="paragraph"/>
        <w:spacing w:before="0" w:beforeAutospacing="0" w:after="0" w:afterAutospacing="0"/>
        <w:ind w:firstLine="540"/>
        <w:jc w:val="both"/>
        <w:textAlignment w:val="baseline"/>
        <w:rPr>
          <w:b/>
        </w:rPr>
      </w:pPr>
      <w:r w:rsidRPr="004F7149">
        <w:rPr>
          <w:b/>
        </w:rPr>
        <w:t>Базовый</w:t>
      </w:r>
      <w:r w:rsidR="009E315A" w:rsidRPr="004F7149">
        <w:rPr>
          <w:b/>
        </w:rPr>
        <w:t>(пороговый)</w:t>
      </w:r>
      <w:r w:rsidRPr="004F7149">
        <w:rPr>
          <w:b/>
        </w:rPr>
        <w:t xml:space="preserve"> уровень.</w:t>
      </w:r>
    </w:p>
    <w:p w:rsidR="00C14729" w:rsidRPr="004F7149" w:rsidRDefault="00C14729" w:rsidP="00F72F2A">
      <w:pPr>
        <w:pStyle w:val="paragraph"/>
        <w:spacing w:before="0" w:beforeAutospacing="0" w:after="0" w:afterAutospacing="0"/>
        <w:ind w:firstLine="567"/>
        <w:jc w:val="both"/>
        <w:textAlignment w:val="baseline"/>
      </w:pPr>
      <w:r w:rsidRPr="004F7149">
        <w:t xml:space="preserve">Объектная модель web-страницы. HTML. </w:t>
      </w:r>
      <w:proofErr w:type="spellStart"/>
      <w:r w:rsidRPr="004F7149">
        <w:t>JavaScript</w:t>
      </w:r>
      <w:proofErr w:type="spellEnd"/>
      <w:r w:rsidRPr="004F7149">
        <w:t xml:space="preserve">. Вставка скриптов в HTML-документ. Алгоритмические конструкции языка </w:t>
      </w:r>
      <w:proofErr w:type="spellStart"/>
      <w:r w:rsidRPr="004F7149">
        <w:t>JavaScrip</w:t>
      </w:r>
      <w:proofErr w:type="spellEnd"/>
      <w:r w:rsidRPr="004F7149">
        <w:t>, типы данных, функции преобразования типов. Серверные скрипты. Язык и технология PHP.</w:t>
      </w:r>
      <w:r w:rsidR="00765492">
        <w:t xml:space="preserve"> </w:t>
      </w:r>
      <w:r w:rsidRPr="004F7149">
        <w:t xml:space="preserve">Структура ASP документа. Директивы </w:t>
      </w:r>
      <w:proofErr w:type="spellStart"/>
      <w:r w:rsidRPr="004F7149">
        <w:t>Asp</w:t>
      </w:r>
      <w:proofErr w:type="spellEnd"/>
      <w:r w:rsidRPr="004F7149">
        <w:t xml:space="preserve"> страницы. </w:t>
      </w:r>
      <w:r w:rsidRPr="004F7149">
        <w:lastRenderedPageBreak/>
        <w:t xml:space="preserve">Конструирование ASP страниц. </w:t>
      </w:r>
      <w:proofErr w:type="spellStart"/>
      <w:r w:rsidRPr="004F7149">
        <w:t>Net</w:t>
      </w:r>
      <w:proofErr w:type="spellEnd"/>
      <w:r w:rsidRPr="004F7149">
        <w:t xml:space="preserve"> языки и их использование в качестве языков We</w:t>
      </w:r>
      <w:r w:rsidR="009E315A" w:rsidRPr="004F7149">
        <w:t>b разработки.</w:t>
      </w:r>
    </w:p>
    <w:p w:rsidR="00C14729" w:rsidRPr="004F7149" w:rsidRDefault="00C14729" w:rsidP="004F7149">
      <w:pPr>
        <w:pStyle w:val="paragraph"/>
        <w:spacing w:before="0" w:beforeAutospacing="0" w:after="0" w:afterAutospacing="0"/>
        <w:ind w:firstLine="540"/>
        <w:jc w:val="both"/>
        <w:textAlignment w:val="baseline"/>
        <w:rPr>
          <w:b/>
        </w:rPr>
      </w:pPr>
      <w:r w:rsidRPr="004F7149">
        <w:rPr>
          <w:b/>
        </w:rPr>
        <w:t>Прикладной уровень:</w:t>
      </w:r>
    </w:p>
    <w:p w:rsidR="00C14729" w:rsidRPr="004F7149" w:rsidRDefault="00C14729" w:rsidP="004F7149">
      <w:pPr>
        <w:pStyle w:val="paragraph"/>
        <w:spacing w:before="0" w:beforeAutospacing="0" w:after="0" w:afterAutospacing="0"/>
        <w:ind w:firstLine="540"/>
        <w:jc w:val="both"/>
        <w:textAlignment w:val="baseline"/>
      </w:pPr>
      <w:r w:rsidRPr="004F7149">
        <w:t>Таблицы каскадных</w:t>
      </w:r>
      <w:r w:rsidR="00833A11">
        <w:t xml:space="preserve"> стилей. Интерфейс Web</w:t>
      </w:r>
      <w:r w:rsidR="007A2D53" w:rsidRPr="007A2D53">
        <w:t>-</w:t>
      </w:r>
      <w:r w:rsidR="00833A11">
        <w:t>страниц.</w:t>
      </w:r>
      <w:r w:rsidRPr="004F7149">
        <w:t xml:space="preserve"> Организация общения с сервером. Методы передачи данных на Web</w:t>
      </w:r>
      <w:r w:rsidR="005725CC" w:rsidRPr="00112588">
        <w:t>-</w:t>
      </w:r>
      <w:r w:rsidRPr="004F7149">
        <w:t xml:space="preserve">сервер. Элементы управления. Методы создания обработчиков событий. Работа с графикой, таблицами, видео и другими объектами. Обработка баз данных. СУБД </w:t>
      </w:r>
      <w:proofErr w:type="spellStart"/>
      <w:r w:rsidRPr="004F7149">
        <w:t>MySQL</w:t>
      </w:r>
      <w:proofErr w:type="spellEnd"/>
      <w:r w:rsidR="009E315A" w:rsidRPr="004F7149">
        <w:t xml:space="preserve">. </w:t>
      </w:r>
      <w:r w:rsidRPr="004F7149">
        <w:t>Система стандартных</w:t>
      </w:r>
      <w:r w:rsidR="00833A11">
        <w:rPr>
          <w:lang w:val="en-US"/>
        </w:rPr>
        <w:t xml:space="preserve"> </w:t>
      </w:r>
      <w:r w:rsidRPr="004F7149">
        <w:t>задач по освоению</w:t>
      </w:r>
      <w:r w:rsidR="00833A11">
        <w:rPr>
          <w:lang w:val="en-US"/>
        </w:rPr>
        <w:t xml:space="preserve"> </w:t>
      </w:r>
      <w:r w:rsidRPr="004F7149">
        <w:t>Web</w:t>
      </w:r>
      <w:r w:rsidR="005725CC">
        <w:rPr>
          <w:lang w:val="en-US"/>
        </w:rPr>
        <w:t xml:space="preserve"> </w:t>
      </w:r>
      <w:r w:rsidRPr="004F7149">
        <w:t>программирования.</w:t>
      </w:r>
    </w:p>
    <w:p w:rsidR="00C14729" w:rsidRPr="004F7149" w:rsidRDefault="00C14729" w:rsidP="004F7149">
      <w:pPr>
        <w:pStyle w:val="paragraph"/>
        <w:spacing w:before="0" w:beforeAutospacing="0" w:after="0" w:afterAutospacing="0"/>
        <w:ind w:firstLine="540"/>
        <w:textAlignment w:val="baseline"/>
        <w:rPr>
          <w:b/>
        </w:rPr>
      </w:pPr>
      <w:r w:rsidRPr="004F7149">
        <w:rPr>
          <w:b/>
        </w:rPr>
        <w:t>Системный уровень.</w:t>
      </w:r>
    </w:p>
    <w:p w:rsidR="00C14729" w:rsidRPr="004F7149" w:rsidRDefault="00C14729" w:rsidP="004F7149">
      <w:pPr>
        <w:pStyle w:val="paragraph"/>
        <w:spacing w:before="0" w:beforeAutospacing="0" w:after="0" w:afterAutospacing="0"/>
        <w:ind w:firstLine="540"/>
        <w:jc w:val="both"/>
        <w:textAlignment w:val="baseline"/>
      </w:pPr>
      <w:r w:rsidRPr="004F7149">
        <w:t>Методы проектирования сайтов.</w:t>
      </w:r>
      <w:r w:rsidR="00833A11" w:rsidRPr="00833A11">
        <w:t xml:space="preserve"> </w:t>
      </w:r>
      <w:r w:rsidRPr="004F7149">
        <w:t>Взаимодействие c офисными технологиями. Реализация основ реляционной алгебры через вложение структур. Взаимодействие 2</w:t>
      </w:r>
      <w:r w:rsidR="0021035F" w:rsidRPr="00112588">
        <w:t xml:space="preserve"> </w:t>
      </w:r>
      <w:r w:rsidRPr="004F7149">
        <w:t>и более сайтов.</w:t>
      </w:r>
      <w:r w:rsidR="00833A11" w:rsidRPr="00833A11">
        <w:t xml:space="preserve"> </w:t>
      </w:r>
      <w:r w:rsidRPr="004F7149">
        <w:t>Web-сервер. Основы клиент-серверных приложений на основе</w:t>
      </w:r>
      <w:r w:rsidR="00833A11" w:rsidRPr="00833A11">
        <w:t xml:space="preserve"> </w:t>
      </w:r>
      <w:r w:rsidRPr="004F7149">
        <w:t>W</w:t>
      </w:r>
      <w:proofErr w:type="spellStart"/>
      <w:r w:rsidR="007A2D53">
        <w:rPr>
          <w:lang w:val="en-US"/>
        </w:rPr>
        <w:t>eb</w:t>
      </w:r>
      <w:proofErr w:type="spellEnd"/>
      <w:r w:rsidRPr="004F7149">
        <w:t>-сервера.</w:t>
      </w:r>
      <w:r w:rsidR="007A2D53">
        <w:t xml:space="preserve"> </w:t>
      </w:r>
      <w:r w:rsidRPr="004F7149">
        <w:t>Разработка W</w:t>
      </w:r>
      <w:proofErr w:type="spellStart"/>
      <w:r w:rsidR="007A2D53">
        <w:rPr>
          <w:lang w:val="en-US"/>
        </w:rPr>
        <w:t>eb</w:t>
      </w:r>
      <w:proofErr w:type="spellEnd"/>
      <w:r w:rsidRPr="004F7149">
        <w:t>-приложений средствами визуальных сред программирования. Включение в приложения Web-страниц.</w:t>
      </w:r>
    </w:p>
    <w:p w:rsidR="00C14729" w:rsidRPr="004F7149" w:rsidRDefault="00C14729" w:rsidP="00833A11">
      <w:pPr>
        <w:pStyle w:val="paragraph"/>
        <w:spacing w:before="0" w:beforeAutospacing="0" w:after="0" w:afterAutospacing="0"/>
        <w:ind w:firstLine="540"/>
        <w:jc w:val="both"/>
        <w:textAlignment w:val="baseline"/>
      </w:pPr>
      <w:r w:rsidRPr="004F7149">
        <w:rPr>
          <w:b/>
        </w:rPr>
        <w:t>Профессиональный уровень.</w:t>
      </w:r>
      <w:r w:rsidR="00833A11">
        <w:t xml:space="preserve"> </w:t>
      </w:r>
      <w:r w:rsidRPr="004F7149">
        <w:t xml:space="preserve">Администрирование серверов </w:t>
      </w:r>
      <w:proofErr w:type="spellStart"/>
      <w:r w:rsidRPr="004F7149">
        <w:t>Apache</w:t>
      </w:r>
      <w:proofErr w:type="spellEnd"/>
      <w:r w:rsidRPr="004F7149">
        <w:t>, IIS. СУБД</w:t>
      </w:r>
      <w:r w:rsidR="0021035F" w:rsidRPr="0021035F">
        <w:t xml:space="preserve"> </w:t>
      </w:r>
      <w:proofErr w:type="spellStart"/>
      <w:r w:rsidRPr="004F7149">
        <w:t>MySQL</w:t>
      </w:r>
      <w:proofErr w:type="spellEnd"/>
      <w:r w:rsidRPr="004F7149">
        <w:t>. Язык SQL. Обработка БД через</w:t>
      </w:r>
      <w:r w:rsidR="00833A11" w:rsidRPr="00833A11">
        <w:t xml:space="preserve"> </w:t>
      </w:r>
      <w:r w:rsidRPr="004F7149">
        <w:t>web-с</w:t>
      </w:r>
      <w:r w:rsidR="00833A11">
        <w:t>траницу,</w:t>
      </w:r>
      <w:r w:rsidR="0021035F" w:rsidRPr="0021035F">
        <w:t xml:space="preserve"> </w:t>
      </w:r>
      <w:r w:rsidR="00833A11">
        <w:t xml:space="preserve">провайдеры баз данных. </w:t>
      </w:r>
      <w:r w:rsidRPr="004F7149">
        <w:t>Технология ASP.</w:t>
      </w:r>
      <w:r w:rsidR="0021035F" w:rsidRPr="0021035F">
        <w:t xml:space="preserve"> </w:t>
      </w:r>
      <w:r w:rsidRPr="004F7149">
        <w:t>Серверные элементы. Управление базами данных.</w:t>
      </w:r>
      <w:r w:rsidR="009E315A" w:rsidRPr="004F7149">
        <w:t xml:space="preserve"> Разработка, тестирование, публикация. </w:t>
      </w:r>
      <w:proofErr w:type="spellStart"/>
      <w:r w:rsidR="009E315A" w:rsidRPr="004F7149">
        <w:t>Wеб</w:t>
      </w:r>
      <w:proofErr w:type="spellEnd"/>
      <w:r w:rsidR="009E315A" w:rsidRPr="004F7149">
        <w:t xml:space="preserve"> сервисы и облачные технологии.</w:t>
      </w:r>
    </w:p>
    <w:p w:rsidR="00C14729" w:rsidRPr="004F7149" w:rsidRDefault="00C14729" w:rsidP="00833A11">
      <w:pPr>
        <w:pStyle w:val="paragraph"/>
        <w:spacing w:before="0" w:beforeAutospacing="0" w:after="0" w:afterAutospacing="0"/>
        <w:ind w:firstLine="540"/>
        <w:jc w:val="both"/>
        <w:textAlignment w:val="baseline"/>
        <w:rPr>
          <w:b/>
        </w:rPr>
      </w:pPr>
      <w:r w:rsidRPr="004F7149">
        <w:rPr>
          <w:b/>
        </w:rPr>
        <w:t>Проблемный уровень.</w:t>
      </w:r>
    </w:p>
    <w:p w:rsidR="00C14729" w:rsidRPr="004F7149" w:rsidRDefault="1B9A9C9F" w:rsidP="00833A11">
      <w:pPr>
        <w:pStyle w:val="paragraph"/>
        <w:spacing w:before="0" w:beforeAutospacing="0" w:after="0" w:afterAutospacing="0"/>
        <w:ind w:firstLine="540"/>
        <w:jc w:val="both"/>
        <w:textAlignment w:val="baseline"/>
      </w:pPr>
      <w:r w:rsidRPr="004F7149">
        <w:t>Передача данных из приложения в Web страницы и их публикация на сайте. Разработка серверов и клиентских приложений на основе различных протоколов.</w:t>
      </w:r>
      <w:r w:rsidR="0021035F" w:rsidRPr="0021035F">
        <w:t xml:space="preserve"> </w:t>
      </w:r>
      <w:r w:rsidRPr="004F7149">
        <w:t>Использование Фреймворков. Управление базой данных, компонентами сайта. Тестирование, оптимизация времени загрузки ресурсов.</w:t>
      </w:r>
    </w:p>
    <w:p w:rsidR="00C14729" w:rsidRPr="004F7149" w:rsidRDefault="00674752" w:rsidP="004F7149">
      <w:pPr>
        <w:pStyle w:val="paragraph"/>
        <w:shd w:val="clear" w:color="auto" w:fill="FFFFFF"/>
        <w:spacing w:before="0" w:beforeAutospacing="0" w:after="0" w:afterAutospacing="0"/>
        <w:ind w:firstLine="540"/>
        <w:jc w:val="both"/>
        <w:textAlignment w:val="baseline"/>
      </w:pPr>
      <w:r w:rsidRPr="004F7149">
        <w:t>Предлагаемый нами подход</w:t>
      </w:r>
      <w:r w:rsidR="00DC465D" w:rsidRPr="004F7149">
        <w:t xml:space="preserve"> включает </w:t>
      </w:r>
      <w:r w:rsidR="000473AE" w:rsidRPr="004F7149">
        <w:t>6</w:t>
      </w:r>
      <w:r w:rsidR="009E315A" w:rsidRPr="004F7149">
        <w:t xml:space="preserve"> вид</w:t>
      </w:r>
      <w:r w:rsidRPr="004F7149">
        <w:t>ов</w:t>
      </w:r>
      <w:r w:rsidR="009E315A" w:rsidRPr="004F7149">
        <w:t xml:space="preserve"> учебной деятельности </w:t>
      </w:r>
      <w:r w:rsidR="00DC465D" w:rsidRPr="004F7149">
        <w:t>«Бакалавра ИВТ»:</w:t>
      </w:r>
    </w:p>
    <w:p w:rsidR="00C14729" w:rsidRPr="004F7149" w:rsidRDefault="00C14729"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rsidRPr="004F7149">
        <w:t>решение частной задач</w:t>
      </w:r>
      <w:r w:rsidR="00DC465D" w:rsidRPr="004F7149">
        <w:t>и (метод погружения в знание);</w:t>
      </w:r>
    </w:p>
    <w:p w:rsidR="00C14729" w:rsidRPr="004F7149" w:rsidRDefault="00C14729"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rsidRPr="004F7149">
        <w:t>решение общей задачи через решение частных ко</w:t>
      </w:r>
      <w:r w:rsidR="00DC465D" w:rsidRPr="004F7149">
        <w:t>мпонентных</w:t>
      </w:r>
      <w:r w:rsidR="00F72F2A">
        <w:t xml:space="preserve"> </w:t>
      </w:r>
      <w:r w:rsidR="00DC465D" w:rsidRPr="004F7149">
        <w:t>проблем (понимание);</w:t>
      </w:r>
    </w:p>
    <w:p w:rsidR="00C14729" w:rsidRPr="004F7149" w:rsidRDefault="00C14729"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rsidRPr="004F7149">
        <w:t>разработка проекта как комплекса</w:t>
      </w:r>
      <w:r w:rsidR="00674752" w:rsidRPr="004F7149">
        <w:t>, т.е. использование междисциплинарных знаний</w:t>
      </w:r>
      <w:r w:rsidR="00DC465D" w:rsidRPr="004F7149">
        <w:t xml:space="preserve"> (применение);</w:t>
      </w:r>
    </w:p>
    <w:p w:rsidR="00C14729" w:rsidRPr="004F7149" w:rsidRDefault="00C14729"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rsidRPr="004F7149">
        <w:t>проектирование профессиональных сайтов с тестиров</w:t>
      </w:r>
      <w:r w:rsidR="00DC465D" w:rsidRPr="004F7149">
        <w:t>анием и внедрением (анализ);</w:t>
      </w:r>
    </w:p>
    <w:p w:rsidR="00C14729" w:rsidRPr="004F7149" w:rsidRDefault="00DC465D"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rsidRPr="004F7149">
        <w:t>о</w:t>
      </w:r>
      <w:r w:rsidR="00C14729" w:rsidRPr="004F7149">
        <w:t>рганизация взаимодействия сайтов в сети. Публикация и тестирование сайта</w:t>
      </w:r>
      <w:r w:rsidR="00674752" w:rsidRPr="004F7149">
        <w:t>. Решение возникающих проблем</w:t>
      </w:r>
      <w:r w:rsidR="004372C0">
        <w:t xml:space="preserve"> (синтез);</w:t>
      </w:r>
    </w:p>
    <w:p w:rsidR="000473AE" w:rsidRPr="004F7149" w:rsidRDefault="007A2D53" w:rsidP="003F3635">
      <w:pPr>
        <w:pStyle w:val="paragraph"/>
        <w:numPr>
          <w:ilvl w:val="0"/>
          <w:numId w:val="22"/>
        </w:numPr>
        <w:shd w:val="clear" w:color="auto" w:fill="FFFFFF"/>
        <w:tabs>
          <w:tab w:val="left" w:pos="851"/>
        </w:tabs>
        <w:spacing w:before="0" w:beforeAutospacing="0" w:after="0" w:afterAutospacing="0"/>
        <w:ind w:left="0" w:firstLine="567"/>
        <w:jc w:val="both"/>
        <w:textAlignment w:val="baseline"/>
      </w:pPr>
      <w:r>
        <w:t>с</w:t>
      </w:r>
      <w:r w:rsidR="000473AE" w:rsidRPr="004F7149">
        <w:t xml:space="preserve">очетание распределенных баз данных, многозвенных клиент серверных приложений (композиция) и взаимодействие с </w:t>
      </w:r>
      <w:r w:rsidR="000473AE" w:rsidRPr="004F7149">
        <w:rPr>
          <w:lang w:val="en-US"/>
        </w:rPr>
        <w:t>Web</w:t>
      </w:r>
      <w:r w:rsidR="000473AE" w:rsidRPr="004F7149">
        <w:t>-технологиями.</w:t>
      </w:r>
    </w:p>
    <w:p w:rsidR="00C14729" w:rsidRPr="004F7149" w:rsidRDefault="00326AF9" w:rsidP="004575B0">
      <w:pPr>
        <w:pStyle w:val="paragraph"/>
        <w:shd w:val="clear" w:color="auto" w:fill="FFFFFF"/>
        <w:spacing w:before="0" w:beforeAutospacing="0" w:after="0" w:afterAutospacing="0"/>
        <w:ind w:firstLine="567"/>
        <w:jc w:val="both"/>
        <w:textAlignment w:val="baseline"/>
        <w:rPr>
          <w:rStyle w:val="eop"/>
        </w:rPr>
      </w:pPr>
      <w:r>
        <w:rPr>
          <w:rStyle w:val="eop"/>
        </w:rPr>
        <w:t>Важно, что</w:t>
      </w:r>
      <w:r w:rsidR="00674B2D" w:rsidRPr="004F7149">
        <w:rPr>
          <w:rStyle w:val="eop"/>
        </w:rPr>
        <w:t xml:space="preserve"> при </w:t>
      </w:r>
      <w:r w:rsidR="00674752" w:rsidRPr="004F7149">
        <w:rPr>
          <w:rStyle w:val="eop"/>
        </w:rPr>
        <w:t>погружени</w:t>
      </w:r>
      <w:r w:rsidR="00674B2D" w:rsidRPr="004F7149">
        <w:rPr>
          <w:rStyle w:val="eop"/>
        </w:rPr>
        <w:t>и</w:t>
      </w:r>
      <w:r w:rsidR="00674752" w:rsidRPr="004F7149">
        <w:rPr>
          <w:rStyle w:val="eop"/>
        </w:rPr>
        <w:t xml:space="preserve"> в </w:t>
      </w:r>
      <w:r w:rsidR="00674B2D" w:rsidRPr="004F7149">
        <w:rPr>
          <w:rStyle w:val="eop"/>
        </w:rPr>
        <w:t>основы инструмент</w:t>
      </w:r>
      <w:r>
        <w:rPr>
          <w:rStyle w:val="eop"/>
        </w:rPr>
        <w:t>ария</w:t>
      </w:r>
      <w:r w:rsidR="00674752" w:rsidRPr="004F7149">
        <w:rPr>
          <w:rStyle w:val="eop"/>
        </w:rPr>
        <w:t xml:space="preserve">, мы опираемся на знания </w:t>
      </w:r>
      <w:r w:rsidR="006D743A" w:rsidRPr="004F7149">
        <w:rPr>
          <w:rStyle w:val="eop"/>
        </w:rPr>
        <w:t>обучающихся</w:t>
      </w:r>
      <w:r w:rsidR="00674752" w:rsidRPr="004F7149">
        <w:rPr>
          <w:rStyle w:val="eop"/>
        </w:rPr>
        <w:t xml:space="preserve"> по другим дисциплинам. Рассмотрим примерные задания 1 вида.</w:t>
      </w:r>
      <w:r w:rsidR="000473AE" w:rsidRPr="004F7149">
        <w:rPr>
          <w:rStyle w:val="eop"/>
        </w:rPr>
        <w:t xml:space="preserve"> Сайты созда</w:t>
      </w:r>
      <w:r w:rsidR="004078BD">
        <w:rPr>
          <w:rStyle w:val="eop"/>
        </w:rPr>
        <w:t>ют</w:t>
      </w:r>
      <w:r w:rsidR="000473AE" w:rsidRPr="004F7149">
        <w:rPr>
          <w:rStyle w:val="eop"/>
        </w:rPr>
        <w:t>ся разными подходами:</w:t>
      </w:r>
    </w:p>
    <w:p w:rsidR="000473AE" w:rsidRPr="004F7149" w:rsidRDefault="000473AE" w:rsidP="006956A6">
      <w:pPr>
        <w:pStyle w:val="paragraph"/>
        <w:numPr>
          <w:ilvl w:val="0"/>
          <w:numId w:val="20"/>
        </w:numPr>
        <w:shd w:val="clear" w:color="auto" w:fill="FFFFFF"/>
        <w:tabs>
          <w:tab w:val="left" w:pos="851"/>
        </w:tabs>
        <w:spacing w:before="0" w:beforeAutospacing="0" w:after="0" w:afterAutospacing="0"/>
        <w:ind w:left="1134" w:hanging="567"/>
        <w:jc w:val="both"/>
        <w:textAlignment w:val="baseline"/>
        <w:rPr>
          <w:rStyle w:val="eop"/>
        </w:rPr>
      </w:pPr>
      <w:r w:rsidRPr="004F7149">
        <w:rPr>
          <w:rStyle w:val="eop"/>
        </w:rPr>
        <w:lastRenderedPageBreak/>
        <w:t xml:space="preserve">Создание </w:t>
      </w:r>
      <w:r w:rsidRPr="004F7149">
        <w:rPr>
          <w:rStyle w:val="eop"/>
          <w:lang w:val="en-US"/>
        </w:rPr>
        <w:t>HTML</w:t>
      </w:r>
      <w:r w:rsidRPr="004F7149">
        <w:rPr>
          <w:rStyle w:val="eop"/>
        </w:rPr>
        <w:t xml:space="preserve"> форм и ее обработка </w:t>
      </w:r>
      <w:r w:rsidRPr="004F7149">
        <w:rPr>
          <w:rStyle w:val="eop"/>
          <w:lang w:val="en-US"/>
        </w:rPr>
        <w:t>J</w:t>
      </w:r>
      <w:r w:rsidRPr="004F7149">
        <w:rPr>
          <w:rStyle w:val="eop"/>
        </w:rPr>
        <w:t>-</w:t>
      </w:r>
      <w:r w:rsidRPr="004F7149">
        <w:rPr>
          <w:rStyle w:val="eop"/>
          <w:lang w:val="en-US"/>
        </w:rPr>
        <w:t>script</w:t>
      </w:r>
      <w:r w:rsidRPr="004F7149">
        <w:rPr>
          <w:rStyle w:val="eop"/>
        </w:rPr>
        <w:t>.</w:t>
      </w:r>
    </w:p>
    <w:p w:rsidR="000473AE" w:rsidRPr="004F7149" w:rsidRDefault="000473AE" w:rsidP="006956A6">
      <w:pPr>
        <w:pStyle w:val="paragraph"/>
        <w:numPr>
          <w:ilvl w:val="0"/>
          <w:numId w:val="20"/>
        </w:numPr>
        <w:shd w:val="clear" w:color="auto" w:fill="FFFFFF"/>
        <w:tabs>
          <w:tab w:val="left" w:pos="851"/>
        </w:tabs>
        <w:spacing w:before="0" w:beforeAutospacing="0" w:after="0" w:afterAutospacing="0"/>
        <w:ind w:left="1134" w:hanging="567"/>
        <w:jc w:val="both"/>
        <w:textAlignment w:val="baseline"/>
        <w:rPr>
          <w:rStyle w:val="eop"/>
        </w:rPr>
      </w:pPr>
      <w:r w:rsidRPr="004F7149">
        <w:rPr>
          <w:rStyle w:val="eop"/>
        </w:rPr>
        <w:t xml:space="preserve">Создание форм ввода вывода и кода обработки </w:t>
      </w:r>
      <w:r w:rsidRPr="004F7149">
        <w:rPr>
          <w:rStyle w:val="eop"/>
          <w:lang w:val="en-US"/>
        </w:rPr>
        <w:t>J</w:t>
      </w:r>
      <w:r w:rsidRPr="004F7149">
        <w:rPr>
          <w:rStyle w:val="eop"/>
        </w:rPr>
        <w:t>-</w:t>
      </w:r>
      <w:r w:rsidRPr="004F7149">
        <w:rPr>
          <w:rStyle w:val="eop"/>
          <w:lang w:val="en-US"/>
        </w:rPr>
        <w:t>script</w:t>
      </w:r>
    </w:p>
    <w:p w:rsidR="000473AE" w:rsidRPr="004F7149" w:rsidRDefault="000473AE" w:rsidP="006956A6">
      <w:pPr>
        <w:pStyle w:val="paragraph"/>
        <w:numPr>
          <w:ilvl w:val="0"/>
          <w:numId w:val="20"/>
        </w:numPr>
        <w:shd w:val="clear" w:color="auto" w:fill="FFFFFF"/>
        <w:tabs>
          <w:tab w:val="left" w:pos="851"/>
        </w:tabs>
        <w:spacing w:before="0" w:beforeAutospacing="0" w:after="0" w:afterAutospacing="0"/>
        <w:ind w:left="1134" w:hanging="567"/>
        <w:jc w:val="both"/>
        <w:textAlignment w:val="baseline"/>
        <w:rPr>
          <w:rStyle w:val="eop"/>
        </w:rPr>
      </w:pPr>
      <w:r w:rsidRPr="004F7149">
        <w:rPr>
          <w:rStyle w:val="eop"/>
        </w:rPr>
        <w:t xml:space="preserve">Использование </w:t>
      </w:r>
      <w:r w:rsidRPr="004F7149">
        <w:rPr>
          <w:rStyle w:val="eop"/>
          <w:lang w:val="en-US"/>
        </w:rPr>
        <w:t>ASP</w:t>
      </w:r>
      <w:r w:rsidRPr="004F7149">
        <w:rPr>
          <w:rStyle w:val="eop"/>
        </w:rPr>
        <w:t>.</w:t>
      </w:r>
      <w:r w:rsidRPr="004F7149">
        <w:rPr>
          <w:rStyle w:val="eop"/>
          <w:lang w:val="en-US"/>
        </w:rPr>
        <w:t>Net</w:t>
      </w:r>
      <w:r w:rsidRPr="004F7149">
        <w:rPr>
          <w:rStyle w:val="eop"/>
        </w:rPr>
        <w:t xml:space="preserve"> технологии</w:t>
      </w:r>
    </w:p>
    <w:p w:rsidR="000473AE" w:rsidRPr="004F7149" w:rsidRDefault="000473AE" w:rsidP="006956A6">
      <w:pPr>
        <w:pStyle w:val="paragraph"/>
        <w:numPr>
          <w:ilvl w:val="0"/>
          <w:numId w:val="20"/>
        </w:numPr>
        <w:shd w:val="clear" w:color="auto" w:fill="FFFFFF"/>
        <w:tabs>
          <w:tab w:val="left" w:pos="851"/>
        </w:tabs>
        <w:spacing w:before="0" w:beforeAutospacing="0" w:after="0" w:afterAutospacing="0"/>
        <w:ind w:left="1134" w:hanging="567"/>
        <w:jc w:val="both"/>
        <w:textAlignment w:val="baseline"/>
        <w:rPr>
          <w:rStyle w:val="eop"/>
        </w:rPr>
      </w:pPr>
      <w:r w:rsidRPr="004F7149">
        <w:rPr>
          <w:rStyle w:val="eop"/>
        </w:rPr>
        <w:t xml:space="preserve">Использование </w:t>
      </w:r>
      <w:r w:rsidRPr="004F7149">
        <w:rPr>
          <w:rStyle w:val="eop"/>
          <w:lang w:val="en-US"/>
        </w:rPr>
        <w:t>MVC</w:t>
      </w:r>
    </w:p>
    <w:p w:rsidR="00B425B9" w:rsidRPr="004F7149" w:rsidRDefault="00B425B9" w:rsidP="004F7149">
      <w:pPr>
        <w:spacing w:after="0" w:line="240" w:lineRule="auto"/>
        <w:ind w:firstLine="540"/>
        <w:rPr>
          <w:rFonts w:ascii="Times New Roman" w:eastAsia="Times New Roman" w:hAnsi="Times New Roman" w:cs="Times New Roman"/>
          <w:sz w:val="24"/>
          <w:szCs w:val="24"/>
          <w:lang w:val="en-US" w:eastAsia="ru-RU"/>
        </w:rPr>
      </w:pPr>
      <w:r w:rsidRPr="004F7149">
        <w:rPr>
          <w:rFonts w:ascii="Times New Roman" w:eastAsia="Times New Roman" w:hAnsi="Times New Roman" w:cs="Times New Roman"/>
          <w:sz w:val="24"/>
          <w:szCs w:val="24"/>
          <w:lang w:eastAsia="ru-RU"/>
        </w:rPr>
        <w:t>Задание:</w:t>
      </w:r>
    </w:p>
    <w:p w:rsidR="00C17E34" w:rsidRPr="00EA422B" w:rsidRDefault="00C17E34" w:rsidP="00EA422B">
      <w:pPr>
        <w:pStyle w:val="af"/>
        <w:rPr>
          <w:rFonts w:ascii="Times New Roman" w:hAnsi="Times New Roman" w:cs="Times New Roman"/>
          <w:sz w:val="24"/>
          <w:szCs w:val="24"/>
          <w:lang w:eastAsia="ru-RU"/>
        </w:rPr>
      </w:pPr>
      <w:r w:rsidRPr="00EA422B">
        <w:rPr>
          <w:rFonts w:ascii="Times New Roman" w:hAnsi="Times New Roman" w:cs="Times New Roman"/>
          <w:sz w:val="24"/>
          <w:szCs w:val="24"/>
          <w:lang w:eastAsia="ru-RU"/>
        </w:rPr>
        <w:t>Разработать программу в виде сайта, функциональной программы, пролог- программы.</w:t>
      </w:r>
    </w:p>
    <w:p w:rsidR="00C17E34" w:rsidRPr="006956A6" w:rsidRDefault="00C17E34" w:rsidP="00EA422B">
      <w:pPr>
        <w:pStyle w:val="af"/>
        <w:rPr>
          <w:rFonts w:ascii="Times New Roman" w:hAnsi="Times New Roman" w:cs="Times New Roman"/>
          <w:sz w:val="24"/>
          <w:szCs w:val="24"/>
          <w:lang w:eastAsia="ru-RU"/>
        </w:rPr>
      </w:pPr>
      <w:r w:rsidRPr="00EA422B">
        <w:rPr>
          <w:rFonts w:ascii="Times New Roman" w:hAnsi="Times New Roman" w:cs="Times New Roman"/>
          <w:sz w:val="24"/>
          <w:szCs w:val="24"/>
          <w:lang w:eastAsia="ru-RU"/>
        </w:rPr>
        <w:t>Определите функции, вычисляющие</w:t>
      </w:r>
      <w:r w:rsidR="006956A6">
        <w:rPr>
          <w:rFonts w:ascii="Times New Roman" w:hAnsi="Times New Roman" w:cs="Times New Roman"/>
          <w:sz w:val="24"/>
          <w:szCs w:val="24"/>
          <w:lang w:eastAsia="ru-RU"/>
        </w:rPr>
        <w:t>:</w:t>
      </w:r>
    </w:p>
    <w:p w:rsidR="00C17E34" w:rsidRPr="004F7149" w:rsidRDefault="00C17E34" w:rsidP="006956A6">
      <w:pPr>
        <w:numPr>
          <w:ilvl w:val="0"/>
          <w:numId w:val="21"/>
        </w:numPr>
        <w:tabs>
          <w:tab w:val="left" w:pos="851"/>
        </w:tabs>
        <w:spacing w:after="0" w:line="240" w:lineRule="auto"/>
        <w:ind w:left="0" w:firstLine="567"/>
        <w:rPr>
          <w:rFonts w:ascii="Times New Roman" w:hAnsi="Times New Roman" w:cs="Times New Roman"/>
          <w:sz w:val="24"/>
          <w:szCs w:val="24"/>
        </w:rPr>
      </w:pPr>
      <w:r w:rsidRPr="004F7149">
        <w:rPr>
          <w:rFonts w:ascii="Times New Roman" w:hAnsi="Times New Roman" w:cs="Times New Roman"/>
          <w:sz w:val="24"/>
          <w:szCs w:val="24"/>
        </w:rPr>
        <w:t>неотрицательную степень целого числа.</w:t>
      </w:r>
    </w:p>
    <w:p w:rsidR="00C17E34" w:rsidRDefault="00C17E34" w:rsidP="006956A6">
      <w:pPr>
        <w:numPr>
          <w:ilvl w:val="0"/>
          <w:numId w:val="21"/>
        </w:numPr>
        <w:tabs>
          <w:tab w:val="left" w:pos="851"/>
        </w:tabs>
        <w:spacing w:after="0" w:line="240" w:lineRule="auto"/>
        <w:ind w:left="0" w:firstLine="567"/>
        <w:rPr>
          <w:rFonts w:ascii="Times New Roman" w:hAnsi="Times New Roman" w:cs="Times New Roman"/>
          <w:sz w:val="24"/>
          <w:szCs w:val="24"/>
        </w:rPr>
      </w:pPr>
      <w:r w:rsidRPr="004F7149">
        <w:rPr>
          <w:rFonts w:ascii="Times New Roman" w:hAnsi="Times New Roman" w:cs="Times New Roman"/>
          <w:sz w:val="24"/>
          <w:szCs w:val="24"/>
        </w:rPr>
        <w:t>по натуральному числу N сумму чисел от 1 до N.</w:t>
      </w:r>
    </w:p>
    <w:p w:rsidR="00723E40" w:rsidRPr="007F2EA5" w:rsidRDefault="00723E40" w:rsidP="00723E40">
      <w:pPr>
        <w:tabs>
          <w:tab w:val="left" w:pos="851"/>
        </w:tabs>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rPr>
        <w:t>Решение</w:t>
      </w:r>
      <w:r w:rsidRPr="007F2EA5">
        <w:rPr>
          <w:rFonts w:ascii="Times New Roman" w:hAnsi="Times New Roman" w:cs="Times New Roman"/>
          <w:sz w:val="24"/>
          <w:szCs w:val="24"/>
          <w:lang w:val="en-US"/>
        </w:rPr>
        <w: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gramStart"/>
      <w:r w:rsidRPr="004F7149">
        <w:rPr>
          <w:rFonts w:ascii="Times New Roman" w:eastAsia="Times New Roman" w:hAnsi="Times New Roman" w:cs="Times New Roman"/>
          <w:color w:val="000000"/>
          <w:sz w:val="24"/>
          <w:szCs w:val="24"/>
          <w:lang w:val="en-US" w:eastAsia="ru-RU"/>
        </w:rPr>
        <w:t>html</w:t>
      </w:r>
      <w:proofErr w:type="gram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gramStart"/>
      <w:r w:rsidRPr="004F7149">
        <w:rPr>
          <w:rFonts w:ascii="Times New Roman" w:eastAsia="Times New Roman" w:hAnsi="Times New Roman" w:cs="Times New Roman"/>
          <w:color w:val="000000"/>
          <w:sz w:val="24"/>
          <w:szCs w:val="24"/>
          <w:lang w:val="en-US" w:eastAsia="ru-RU"/>
        </w:rPr>
        <w:t>head</w:t>
      </w:r>
      <w:proofErr w:type="gramEnd"/>
      <w:r w:rsidRPr="004F7149">
        <w:rPr>
          <w:rFonts w:ascii="Times New Roman" w:eastAsia="Times New Roman" w:hAnsi="Times New Roman" w:cs="Times New Roman"/>
          <w:color w:val="000000"/>
          <w:sz w:val="24"/>
          <w:szCs w:val="24"/>
          <w:lang w:val="en-US" w:eastAsia="ru-RU"/>
        </w:rPr>
        <w:t xml:space="preserve">&gt; &lt;/head&gt;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gramStart"/>
      <w:r w:rsidRPr="004F7149">
        <w:rPr>
          <w:rFonts w:ascii="Times New Roman" w:eastAsia="Times New Roman" w:hAnsi="Times New Roman" w:cs="Times New Roman"/>
          <w:color w:val="000000"/>
          <w:sz w:val="24"/>
          <w:szCs w:val="24"/>
          <w:lang w:val="en-US" w:eastAsia="ru-RU"/>
        </w:rPr>
        <w:t>body</w:t>
      </w:r>
      <w:proofErr w:type="gramEnd"/>
      <w:r w:rsidRPr="004F7149">
        <w:rPr>
          <w:rFonts w:ascii="Times New Roman" w:eastAsia="Times New Roman" w:hAnsi="Times New Roman" w:cs="Times New Roman"/>
          <w:color w:val="000000"/>
          <w:sz w:val="24"/>
          <w:szCs w:val="24"/>
          <w:lang w:val="en-US" w:eastAsia="ru-RU"/>
        </w:rPr>
        <w:t>&gt;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&lt;script type="text/</w:t>
      </w:r>
      <w:proofErr w:type="spellStart"/>
      <w:r w:rsidRPr="004F7149">
        <w:rPr>
          <w:rFonts w:ascii="Times New Roman" w:eastAsia="Times New Roman" w:hAnsi="Times New Roman" w:cs="Times New Roman"/>
          <w:color w:val="000000"/>
          <w:sz w:val="24"/>
          <w:szCs w:val="24"/>
          <w:lang w:val="en-US" w:eastAsia="ru-RU"/>
        </w:rPr>
        <w:t>javascript</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function</w:t>
      </w:r>
      <w:proofErr w:type="gramEnd"/>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stepen</w:t>
      </w:r>
      <w:proofErr w:type="spellEnd"/>
      <w:r w:rsidRPr="004F7149">
        <w:rPr>
          <w:rFonts w:ascii="Times New Roman" w:eastAsia="Times New Roman" w:hAnsi="Times New Roman" w:cs="Times New Roman"/>
          <w:color w:val="000000"/>
          <w:sz w:val="24"/>
          <w:szCs w:val="24"/>
          <w:lang w:val="en-US" w:eastAsia="ru-RU"/>
        </w:rPr>
        <w:t>(number, step)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if(</w:t>
      </w:r>
      <w:proofErr w:type="gramEnd"/>
      <w:r w:rsidRPr="004F7149">
        <w:rPr>
          <w:rFonts w:ascii="Times New Roman" w:eastAsia="Times New Roman" w:hAnsi="Times New Roman" w:cs="Times New Roman"/>
          <w:color w:val="000000"/>
          <w:sz w:val="24"/>
          <w:szCs w:val="24"/>
          <w:lang w:val="en-US" w:eastAsia="ru-RU"/>
        </w:rPr>
        <w:t xml:space="preserve">step == 0)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return</w:t>
      </w:r>
      <w:proofErr w:type="gramEnd"/>
      <w:r w:rsidRPr="004F7149">
        <w:rPr>
          <w:rFonts w:ascii="Times New Roman" w:eastAsia="Times New Roman" w:hAnsi="Times New Roman" w:cs="Times New Roman"/>
          <w:color w:val="000000"/>
          <w:sz w:val="24"/>
          <w:szCs w:val="24"/>
          <w:lang w:val="en-US" w:eastAsia="ru-RU"/>
        </w:rPr>
        <w:t xml:space="preserve"> 1;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else</w:t>
      </w:r>
      <w:proofErr w:type="gram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return</w:t>
      </w:r>
      <w:proofErr w:type="gramEnd"/>
      <w:r w:rsidRPr="004F7149">
        <w:rPr>
          <w:rFonts w:ascii="Times New Roman" w:eastAsia="Times New Roman" w:hAnsi="Times New Roman" w:cs="Times New Roman"/>
          <w:color w:val="000000"/>
          <w:sz w:val="24"/>
          <w:szCs w:val="24"/>
          <w:lang w:val="en-US" w:eastAsia="ru-RU"/>
        </w:rPr>
        <w:t xml:space="preserve"> number * </w:t>
      </w:r>
      <w:proofErr w:type="spellStart"/>
      <w:r w:rsidRPr="004F7149">
        <w:rPr>
          <w:rFonts w:ascii="Times New Roman" w:eastAsia="Times New Roman" w:hAnsi="Times New Roman" w:cs="Times New Roman"/>
          <w:color w:val="000000"/>
          <w:sz w:val="24"/>
          <w:szCs w:val="24"/>
          <w:lang w:val="en-US" w:eastAsia="ru-RU"/>
        </w:rPr>
        <w:t>stepen</w:t>
      </w:r>
      <w:proofErr w:type="spellEnd"/>
      <w:r w:rsidRPr="004F7149">
        <w:rPr>
          <w:rFonts w:ascii="Times New Roman" w:eastAsia="Times New Roman" w:hAnsi="Times New Roman" w:cs="Times New Roman"/>
          <w:color w:val="000000"/>
          <w:sz w:val="24"/>
          <w:szCs w:val="24"/>
          <w:lang w:val="en-US" w:eastAsia="ru-RU"/>
        </w:rPr>
        <w:t xml:space="preserve">(number, step - 1);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function</w:t>
      </w:r>
      <w:proofErr w:type="gramEnd"/>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summ</w:t>
      </w:r>
      <w:proofErr w:type="spellEnd"/>
      <w:r w:rsidRPr="004F7149">
        <w:rPr>
          <w:rFonts w:ascii="Times New Roman" w:eastAsia="Times New Roman" w:hAnsi="Times New Roman" w:cs="Times New Roman"/>
          <w:color w:val="000000"/>
          <w:sz w:val="24"/>
          <w:szCs w:val="24"/>
          <w:lang w:val="en-US" w:eastAsia="ru-RU"/>
        </w:rPr>
        <w:t xml:space="preserve">(number) {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if(</w:t>
      </w:r>
      <w:proofErr w:type="gramEnd"/>
      <w:r w:rsidRPr="004F7149">
        <w:rPr>
          <w:rFonts w:ascii="Times New Roman" w:eastAsia="Times New Roman" w:hAnsi="Times New Roman" w:cs="Times New Roman"/>
          <w:color w:val="000000"/>
          <w:sz w:val="24"/>
          <w:szCs w:val="24"/>
          <w:lang w:val="en-US" w:eastAsia="ru-RU"/>
        </w:rPr>
        <w:t xml:space="preserve">number == 0)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return</w:t>
      </w:r>
      <w:proofErr w:type="gramEnd"/>
      <w:r w:rsidRPr="004F7149">
        <w:rPr>
          <w:rFonts w:ascii="Times New Roman" w:eastAsia="Times New Roman" w:hAnsi="Times New Roman" w:cs="Times New Roman"/>
          <w:color w:val="000000"/>
          <w:sz w:val="24"/>
          <w:szCs w:val="24"/>
          <w:lang w:val="en-US" w:eastAsia="ru-RU"/>
        </w:rPr>
        <w:t xml:space="preserve"> 0;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else</w:t>
      </w:r>
      <w:proofErr w:type="gram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return</w:t>
      </w:r>
      <w:proofErr w:type="gramEnd"/>
      <w:r w:rsidRPr="004F7149">
        <w:rPr>
          <w:rFonts w:ascii="Times New Roman" w:eastAsia="Times New Roman" w:hAnsi="Times New Roman" w:cs="Times New Roman"/>
          <w:color w:val="000000"/>
          <w:sz w:val="24"/>
          <w:szCs w:val="24"/>
          <w:lang w:val="en-US" w:eastAsia="ru-RU"/>
        </w:rPr>
        <w:t xml:space="preserve"> number + </w:t>
      </w:r>
      <w:proofErr w:type="spellStart"/>
      <w:r w:rsidRPr="004F7149">
        <w:rPr>
          <w:rFonts w:ascii="Times New Roman" w:eastAsia="Times New Roman" w:hAnsi="Times New Roman" w:cs="Times New Roman"/>
          <w:color w:val="000000"/>
          <w:sz w:val="24"/>
          <w:szCs w:val="24"/>
          <w:lang w:val="en-US" w:eastAsia="ru-RU"/>
        </w:rPr>
        <w:t>summ</w:t>
      </w:r>
      <w:proofErr w:type="spellEnd"/>
      <w:r w:rsidRPr="004F7149">
        <w:rPr>
          <w:rFonts w:ascii="Times New Roman" w:eastAsia="Times New Roman" w:hAnsi="Times New Roman" w:cs="Times New Roman"/>
          <w:color w:val="000000"/>
          <w:sz w:val="24"/>
          <w:szCs w:val="24"/>
          <w:lang w:val="en-US" w:eastAsia="ru-RU"/>
        </w:rPr>
        <w:t xml:space="preserve">(number - 1);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function</w:t>
      </w:r>
      <w:proofErr w:type="gramEnd"/>
      <w:r w:rsidRPr="004F7149">
        <w:rPr>
          <w:rFonts w:ascii="Times New Roman" w:eastAsia="Times New Roman" w:hAnsi="Times New Roman" w:cs="Times New Roman"/>
          <w:color w:val="000000"/>
          <w:sz w:val="24"/>
          <w:szCs w:val="24"/>
          <w:lang w:val="en-US" w:eastAsia="ru-RU"/>
        </w:rPr>
        <w:t xml:space="preserve"> run()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x = </w:t>
      </w:r>
      <w:proofErr w:type="spellStart"/>
      <w:r w:rsidRPr="004F7149">
        <w:rPr>
          <w:rFonts w:ascii="Times New Roman" w:eastAsia="Times New Roman" w:hAnsi="Times New Roman" w:cs="Times New Roman"/>
          <w:color w:val="000000"/>
          <w:sz w:val="24"/>
          <w:szCs w:val="24"/>
          <w:lang w:val="en-US" w:eastAsia="ru-RU"/>
        </w:rPr>
        <w:t>document.myForm.number.value</w:t>
      </w:r>
      <w:proofErr w:type="spell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y = document.myForm.number2.value;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result = </w:t>
      </w:r>
      <w:proofErr w:type="spellStart"/>
      <w:r w:rsidRPr="004F7149">
        <w:rPr>
          <w:rFonts w:ascii="Times New Roman" w:eastAsia="Times New Roman" w:hAnsi="Times New Roman" w:cs="Times New Roman"/>
          <w:color w:val="000000"/>
          <w:sz w:val="24"/>
          <w:szCs w:val="24"/>
          <w:lang w:val="en-US" w:eastAsia="ru-RU"/>
        </w:rPr>
        <w:t>stepen</w:t>
      </w:r>
      <w:proofErr w:type="spellEnd"/>
      <w:r w:rsidRPr="004F7149">
        <w:rPr>
          <w:rFonts w:ascii="Times New Roman" w:eastAsia="Times New Roman" w:hAnsi="Times New Roman" w:cs="Times New Roman"/>
          <w:color w:val="000000"/>
          <w:sz w:val="24"/>
          <w:szCs w:val="24"/>
          <w:lang w:val="en-US" w:eastAsia="ru-RU"/>
        </w:rPr>
        <w:t>(</w:t>
      </w:r>
      <w:proofErr w:type="spellStart"/>
      <w:r w:rsidRPr="004F7149">
        <w:rPr>
          <w:rFonts w:ascii="Times New Roman" w:eastAsia="Times New Roman" w:hAnsi="Times New Roman" w:cs="Times New Roman"/>
          <w:color w:val="000000"/>
          <w:sz w:val="24"/>
          <w:szCs w:val="24"/>
          <w:lang w:val="en-US" w:eastAsia="ru-RU"/>
        </w:rPr>
        <w:t>x,y</w:t>
      </w:r>
      <w:proofErr w:type="spell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msg</w:t>
      </w:r>
      <w:proofErr w:type="spellEnd"/>
      <w:r w:rsidRPr="004F7149">
        <w:rPr>
          <w:rFonts w:ascii="Times New Roman" w:eastAsia="Times New Roman" w:hAnsi="Times New Roman" w:cs="Times New Roman"/>
          <w:color w:val="000000"/>
          <w:sz w:val="24"/>
          <w:szCs w:val="24"/>
          <w:lang w:val="en-US" w:eastAsia="ru-RU"/>
        </w:rPr>
        <w:t xml:space="preserve"> = `&lt;font color="blue"&gt;</w:t>
      </w:r>
      <w:r w:rsidRPr="004F7149">
        <w:rPr>
          <w:rFonts w:ascii="Times New Roman" w:eastAsia="Times New Roman" w:hAnsi="Times New Roman" w:cs="Times New Roman"/>
          <w:color w:val="000000"/>
          <w:sz w:val="24"/>
          <w:szCs w:val="24"/>
          <w:lang w:eastAsia="ru-RU"/>
        </w:rPr>
        <w:t>Результат</w:t>
      </w:r>
      <w:r w:rsidRPr="004F7149">
        <w:rPr>
          <w:rFonts w:ascii="Times New Roman" w:eastAsia="Times New Roman" w:hAnsi="Times New Roman" w:cs="Times New Roman"/>
          <w:color w:val="000000"/>
          <w:sz w:val="24"/>
          <w:szCs w:val="24"/>
          <w:lang w:val="en-US" w:eastAsia="ru-RU"/>
        </w:rPr>
        <w:t xml:space="preserve">: ${x} </w:t>
      </w:r>
      <w:r w:rsidRPr="004F7149">
        <w:rPr>
          <w:rFonts w:ascii="Times New Roman" w:eastAsia="Times New Roman" w:hAnsi="Times New Roman" w:cs="Times New Roman"/>
          <w:color w:val="000000"/>
          <w:sz w:val="24"/>
          <w:szCs w:val="24"/>
          <w:lang w:eastAsia="ru-RU"/>
        </w:rPr>
        <w:t>в</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степени</w:t>
      </w:r>
      <w:r w:rsidRPr="004F7149">
        <w:rPr>
          <w:rFonts w:ascii="Times New Roman" w:eastAsia="Times New Roman" w:hAnsi="Times New Roman" w:cs="Times New Roman"/>
          <w:color w:val="000000"/>
          <w:sz w:val="24"/>
          <w:szCs w:val="24"/>
          <w:lang w:val="en-US" w:eastAsia="ru-RU"/>
        </w:rPr>
        <w:t xml:space="preserve"> ${y} = ${result}&lt;/font&gt;`;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document.getElementById</w:t>
      </w:r>
      <w:proofErr w:type="spellEnd"/>
      <w:r w:rsidRPr="004F7149">
        <w:rPr>
          <w:rFonts w:ascii="Times New Roman" w:eastAsia="Times New Roman" w:hAnsi="Times New Roman" w:cs="Times New Roman"/>
          <w:color w:val="000000"/>
          <w:sz w:val="24"/>
          <w:szCs w:val="24"/>
          <w:lang w:val="en-US" w:eastAsia="ru-RU"/>
        </w:rPr>
        <w:t>(</w:t>
      </w:r>
      <w:proofErr w:type="gramEnd"/>
      <w:r w:rsidRPr="004F7149">
        <w:rPr>
          <w:rFonts w:ascii="Times New Roman" w:eastAsia="Times New Roman" w:hAnsi="Times New Roman" w:cs="Times New Roman"/>
          <w:color w:val="000000"/>
          <w:sz w:val="24"/>
          <w:szCs w:val="24"/>
          <w:lang w:val="en-US" w:eastAsia="ru-RU"/>
        </w:rPr>
        <w:t>"div_0").</w:t>
      </w:r>
      <w:proofErr w:type="spellStart"/>
      <w:r w:rsidRPr="004F7149">
        <w:rPr>
          <w:rFonts w:ascii="Times New Roman" w:eastAsia="Times New Roman" w:hAnsi="Times New Roman" w:cs="Times New Roman"/>
          <w:color w:val="000000"/>
          <w:sz w:val="24"/>
          <w:szCs w:val="24"/>
          <w:lang w:val="en-US" w:eastAsia="ru-RU"/>
        </w:rPr>
        <w:t>innerHTML</w:t>
      </w:r>
      <w:proofErr w:type="spellEnd"/>
      <w:r w:rsidRPr="004F7149">
        <w:rPr>
          <w:rFonts w:ascii="Times New Roman" w:eastAsia="Times New Roman" w:hAnsi="Times New Roman" w:cs="Times New Roman"/>
          <w:color w:val="000000"/>
          <w:sz w:val="24"/>
          <w:szCs w:val="24"/>
          <w:lang w:val="en-US" w:eastAsia="ru-RU"/>
        </w:rPr>
        <w:t xml:space="preserve"> = </w:t>
      </w:r>
      <w:proofErr w:type="spellStart"/>
      <w:r w:rsidRPr="004F7149">
        <w:rPr>
          <w:rFonts w:ascii="Times New Roman" w:eastAsia="Times New Roman" w:hAnsi="Times New Roman" w:cs="Times New Roman"/>
          <w:color w:val="000000"/>
          <w:sz w:val="24"/>
          <w:szCs w:val="24"/>
          <w:lang w:val="en-US" w:eastAsia="ru-RU"/>
        </w:rPr>
        <w:t>msg</w:t>
      </w:r>
      <w:proofErr w:type="spell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w:t>
      </w:r>
      <w:proofErr w:type="spellStart"/>
      <w:r w:rsidRPr="004F7149">
        <w:rPr>
          <w:rFonts w:ascii="Times New Roman" w:eastAsia="Times New Roman" w:hAnsi="Times New Roman" w:cs="Times New Roman"/>
          <w:color w:val="000000"/>
          <w:sz w:val="24"/>
          <w:szCs w:val="24"/>
          <w:lang w:eastAsia="ru-RU"/>
        </w:rPr>
        <w:t>document.write</w:t>
      </w:r>
      <w:proofErr w:type="spellEnd"/>
      <w:r w:rsidRPr="004F7149">
        <w:rPr>
          <w:rFonts w:ascii="Times New Roman" w:eastAsia="Times New Roman" w:hAnsi="Times New Roman" w:cs="Times New Roman"/>
          <w:color w:val="000000"/>
          <w:sz w:val="24"/>
          <w:szCs w:val="24"/>
          <w:lang w:eastAsia="ru-RU"/>
        </w:rPr>
        <w:t xml:space="preserve">('Результат: </w:t>
      </w:r>
      <w:proofErr w:type="gramStart"/>
      <w:r w:rsidRPr="004F7149">
        <w:rPr>
          <w:rFonts w:ascii="Times New Roman" w:eastAsia="Times New Roman" w:hAnsi="Times New Roman" w:cs="Times New Roman"/>
          <w:color w:val="000000"/>
          <w:sz w:val="24"/>
          <w:szCs w:val="24"/>
          <w:lang w:eastAsia="ru-RU"/>
        </w:rPr>
        <w:t>',x</w:t>
      </w:r>
      <w:proofErr w:type="gramEnd"/>
      <w:r w:rsidRPr="004F7149">
        <w:rPr>
          <w:rFonts w:ascii="Times New Roman" w:eastAsia="Times New Roman" w:hAnsi="Times New Roman" w:cs="Times New Roman"/>
          <w:color w:val="000000"/>
          <w:sz w:val="24"/>
          <w:szCs w:val="24"/>
          <w:lang w:eastAsia="ru-RU"/>
        </w:rPr>
        <w:t xml:space="preserve">, ' в степени ',y,' = ', </w:t>
      </w:r>
      <w:proofErr w:type="spellStart"/>
      <w:r w:rsidRPr="004F7149">
        <w:rPr>
          <w:rFonts w:ascii="Times New Roman" w:eastAsia="Times New Roman" w:hAnsi="Times New Roman" w:cs="Times New Roman"/>
          <w:color w:val="000000"/>
          <w:sz w:val="24"/>
          <w:szCs w:val="24"/>
          <w:lang w:eastAsia="ru-RU"/>
        </w:rPr>
        <w:t>result</w:t>
      </w:r>
      <w:proofErr w:type="spellEnd"/>
      <w:r w:rsidRPr="004F7149">
        <w:rPr>
          <w:rFonts w:ascii="Times New Roman" w:eastAsia="Times New Roman" w:hAnsi="Times New Roman" w:cs="Times New Roman"/>
          <w:color w:val="000000"/>
          <w:sz w:val="24"/>
          <w:szCs w:val="24"/>
          <w:lang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gramStart"/>
      <w:r w:rsidRPr="004F7149">
        <w:rPr>
          <w:rFonts w:ascii="Times New Roman" w:eastAsia="Times New Roman" w:hAnsi="Times New Roman" w:cs="Times New Roman"/>
          <w:color w:val="000000"/>
          <w:sz w:val="24"/>
          <w:szCs w:val="24"/>
          <w:lang w:val="en-US" w:eastAsia="ru-RU"/>
        </w:rPr>
        <w:t>function</w:t>
      </w:r>
      <w:proofErr w:type="gramEnd"/>
      <w:r w:rsidRPr="004F7149">
        <w:rPr>
          <w:rFonts w:ascii="Times New Roman" w:eastAsia="Times New Roman" w:hAnsi="Times New Roman" w:cs="Times New Roman"/>
          <w:color w:val="000000"/>
          <w:sz w:val="24"/>
          <w:szCs w:val="24"/>
          <w:lang w:val="en-US" w:eastAsia="ru-RU"/>
        </w:rPr>
        <w:t xml:space="preserve"> run2() {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x = </w:t>
      </w:r>
      <w:proofErr w:type="spellStart"/>
      <w:r w:rsidRPr="004F7149">
        <w:rPr>
          <w:rFonts w:ascii="Times New Roman" w:eastAsia="Times New Roman" w:hAnsi="Times New Roman" w:cs="Times New Roman"/>
          <w:color w:val="000000"/>
          <w:sz w:val="24"/>
          <w:szCs w:val="24"/>
          <w:lang w:val="en-US" w:eastAsia="ru-RU"/>
        </w:rPr>
        <w:t>parseInt</w:t>
      </w:r>
      <w:proofErr w:type="spellEnd"/>
      <w:r w:rsidRPr="004F7149">
        <w:rPr>
          <w:rFonts w:ascii="Times New Roman" w:eastAsia="Times New Roman" w:hAnsi="Times New Roman" w:cs="Times New Roman"/>
          <w:color w:val="000000"/>
          <w:sz w:val="24"/>
          <w:szCs w:val="24"/>
          <w:lang w:val="en-US" w:eastAsia="ru-RU"/>
        </w:rPr>
        <w:t xml:space="preserve">(document.myForm.number3.value);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var</w:t>
      </w:r>
      <w:proofErr w:type="spellEnd"/>
      <w:proofErr w:type="gramEnd"/>
      <w:r w:rsidRPr="004F7149">
        <w:rPr>
          <w:rFonts w:ascii="Times New Roman" w:eastAsia="Times New Roman" w:hAnsi="Times New Roman" w:cs="Times New Roman"/>
          <w:color w:val="000000"/>
          <w:sz w:val="24"/>
          <w:szCs w:val="24"/>
          <w:lang w:val="en-US" w:eastAsia="ru-RU"/>
        </w:rPr>
        <w:t xml:space="preserve"> result = </w:t>
      </w:r>
      <w:proofErr w:type="spellStart"/>
      <w:r w:rsidRPr="004F7149">
        <w:rPr>
          <w:rFonts w:ascii="Times New Roman" w:eastAsia="Times New Roman" w:hAnsi="Times New Roman" w:cs="Times New Roman"/>
          <w:color w:val="000000"/>
          <w:sz w:val="24"/>
          <w:szCs w:val="24"/>
          <w:lang w:val="en-US" w:eastAsia="ru-RU"/>
        </w:rPr>
        <w:t>summ</w:t>
      </w:r>
      <w:proofErr w:type="spellEnd"/>
      <w:r w:rsidRPr="004F7149">
        <w:rPr>
          <w:rFonts w:ascii="Times New Roman" w:eastAsia="Times New Roman" w:hAnsi="Times New Roman" w:cs="Times New Roman"/>
          <w:color w:val="000000"/>
          <w:sz w:val="24"/>
          <w:szCs w:val="24"/>
          <w:lang w:val="en-US" w:eastAsia="ru-RU"/>
        </w:rPr>
        <w:t xml:space="preserve">(x);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lastRenderedPageBreak/>
        <w:t>var</w:t>
      </w:r>
      <w:proofErr w:type="spellEnd"/>
      <w:proofErr w:type="gramEnd"/>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msg</w:t>
      </w:r>
      <w:proofErr w:type="spellEnd"/>
      <w:r w:rsidRPr="004F7149">
        <w:rPr>
          <w:rFonts w:ascii="Times New Roman" w:eastAsia="Times New Roman" w:hAnsi="Times New Roman" w:cs="Times New Roman"/>
          <w:color w:val="000000"/>
          <w:sz w:val="24"/>
          <w:szCs w:val="24"/>
          <w:lang w:val="en-US" w:eastAsia="ru-RU"/>
        </w:rPr>
        <w:t xml:space="preserve"> = `&lt;font color="blue"&gt;</w:t>
      </w:r>
      <w:r w:rsidRPr="004F7149">
        <w:rPr>
          <w:rFonts w:ascii="Times New Roman" w:eastAsia="Times New Roman" w:hAnsi="Times New Roman" w:cs="Times New Roman"/>
          <w:color w:val="000000"/>
          <w:sz w:val="24"/>
          <w:szCs w:val="24"/>
          <w:lang w:eastAsia="ru-RU"/>
        </w:rPr>
        <w:t>Результат</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Сумма</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от</w:t>
      </w:r>
      <w:r w:rsidRPr="004F7149">
        <w:rPr>
          <w:rFonts w:ascii="Times New Roman" w:eastAsia="Times New Roman" w:hAnsi="Times New Roman" w:cs="Times New Roman"/>
          <w:color w:val="000000"/>
          <w:sz w:val="24"/>
          <w:szCs w:val="24"/>
          <w:lang w:val="en-US" w:eastAsia="ru-RU"/>
        </w:rPr>
        <w:t xml:space="preserve"> 1 </w:t>
      </w:r>
      <w:r w:rsidRPr="004F7149">
        <w:rPr>
          <w:rFonts w:ascii="Times New Roman" w:eastAsia="Times New Roman" w:hAnsi="Times New Roman" w:cs="Times New Roman"/>
          <w:color w:val="000000"/>
          <w:sz w:val="24"/>
          <w:szCs w:val="24"/>
          <w:lang w:eastAsia="ru-RU"/>
        </w:rPr>
        <w:t>до</w:t>
      </w:r>
      <w:r w:rsidRPr="004F7149">
        <w:rPr>
          <w:rFonts w:ascii="Times New Roman" w:eastAsia="Times New Roman" w:hAnsi="Times New Roman" w:cs="Times New Roman"/>
          <w:color w:val="000000"/>
          <w:sz w:val="24"/>
          <w:szCs w:val="24"/>
          <w:lang w:val="en-US" w:eastAsia="ru-RU"/>
        </w:rPr>
        <w:t xml:space="preserve"> ${x} = ${result}&lt;/font&gt;`;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4F7149">
        <w:rPr>
          <w:rFonts w:ascii="Times New Roman" w:eastAsia="Times New Roman" w:hAnsi="Times New Roman" w:cs="Times New Roman"/>
          <w:color w:val="000000"/>
          <w:sz w:val="24"/>
          <w:szCs w:val="24"/>
          <w:lang w:val="en-US" w:eastAsia="ru-RU"/>
        </w:rPr>
        <w:t>document.getElementById</w:t>
      </w:r>
      <w:proofErr w:type="spellEnd"/>
      <w:r w:rsidRPr="004F7149">
        <w:rPr>
          <w:rFonts w:ascii="Times New Roman" w:eastAsia="Times New Roman" w:hAnsi="Times New Roman" w:cs="Times New Roman"/>
          <w:color w:val="000000"/>
          <w:sz w:val="24"/>
          <w:szCs w:val="24"/>
          <w:lang w:val="en-US" w:eastAsia="ru-RU"/>
        </w:rPr>
        <w:t>(</w:t>
      </w:r>
      <w:proofErr w:type="gramEnd"/>
      <w:r w:rsidRPr="004F7149">
        <w:rPr>
          <w:rFonts w:ascii="Times New Roman" w:eastAsia="Times New Roman" w:hAnsi="Times New Roman" w:cs="Times New Roman"/>
          <w:color w:val="000000"/>
          <w:sz w:val="24"/>
          <w:szCs w:val="24"/>
          <w:lang w:val="en-US" w:eastAsia="ru-RU"/>
        </w:rPr>
        <w:t>"div_1").</w:t>
      </w:r>
      <w:proofErr w:type="spellStart"/>
      <w:r w:rsidRPr="004F7149">
        <w:rPr>
          <w:rFonts w:ascii="Times New Roman" w:eastAsia="Times New Roman" w:hAnsi="Times New Roman" w:cs="Times New Roman"/>
          <w:color w:val="000000"/>
          <w:sz w:val="24"/>
          <w:szCs w:val="24"/>
          <w:lang w:val="en-US" w:eastAsia="ru-RU"/>
        </w:rPr>
        <w:t>innerHTML</w:t>
      </w:r>
      <w:proofErr w:type="spellEnd"/>
      <w:r w:rsidRPr="004F7149">
        <w:rPr>
          <w:rFonts w:ascii="Times New Roman" w:eastAsia="Times New Roman" w:hAnsi="Times New Roman" w:cs="Times New Roman"/>
          <w:color w:val="000000"/>
          <w:sz w:val="24"/>
          <w:szCs w:val="24"/>
          <w:lang w:val="en-US" w:eastAsia="ru-RU"/>
        </w:rPr>
        <w:t xml:space="preserve"> = </w:t>
      </w:r>
      <w:proofErr w:type="spellStart"/>
      <w:r w:rsidRPr="004F7149">
        <w:rPr>
          <w:rFonts w:ascii="Times New Roman" w:eastAsia="Times New Roman" w:hAnsi="Times New Roman" w:cs="Times New Roman"/>
          <w:color w:val="000000"/>
          <w:sz w:val="24"/>
          <w:szCs w:val="24"/>
          <w:lang w:val="en-US" w:eastAsia="ru-RU"/>
        </w:rPr>
        <w:t>msg</w:t>
      </w:r>
      <w:proofErr w:type="spell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w:t>
      </w:r>
      <w:proofErr w:type="spellStart"/>
      <w:proofErr w:type="gramStart"/>
      <w:r w:rsidRPr="004F7149">
        <w:rPr>
          <w:rFonts w:ascii="Times New Roman" w:eastAsia="Times New Roman" w:hAnsi="Times New Roman" w:cs="Times New Roman"/>
          <w:color w:val="000000"/>
          <w:sz w:val="24"/>
          <w:szCs w:val="24"/>
          <w:lang w:val="en-US" w:eastAsia="ru-RU"/>
        </w:rPr>
        <w:t>document.write</w:t>
      </w:r>
      <w:proofErr w:type="spellEnd"/>
      <w:r w:rsidRPr="004F7149">
        <w:rPr>
          <w:rFonts w:ascii="Times New Roman" w:eastAsia="Times New Roman" w:hAnsi="Times New Roman" w:cs="Times New Roman"/>
          <w:color w:val="000000"/>
          <w:sz w:val="24"/>
          <w:szCs w:val="24"/>
          <w:lang w:val="en-US" w:eastAsia="ru-RU"/>
        </w:rPr>
        <w:t>(</w:t>
      </w:r>
      <w:proofErr w:type="spellStart"/>
      <w:proofErr w:type="gramEnd"/>
      <w:r w:rsidRPr="004F7149">
        <w:rPr>
          <w:rFonts w:ascii="Times New Roman" w:eastAsia="Times New Roman" w:hAnsi="Times New Roman" w:cs="Times New Roman"/>
          <w:color w:val="000000"/>
          <w:sz w:val="24"/>
          <w:szCs w:val="24"/>
          <w:lang w:val="en-US" w:eastAsia="ru-RU"/>
        </w:rPr>
        <w:t>msg</w:t>
      </w:r>
      <w:proofErr w:type="spellEnd"/>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&lt;/script&gt;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&lt;form name ="</w:t>
      </w:r>
      <w:proofErr w:type="spellStart"/>
      <w:r w:rsidRPr="004F7149">
        <w:rPr>
          <w:rFonts w:ascii="Times New Roman" w:eastAsia="Times New Roman" w:hAnsi="Times New Roman" w:cs="Times New Roman"/>
          <w:color w:val="000000"/>
          <w:sz w:val="24"/>
          <w:szCs w:val="24"/>
          <w:lang w:val="en-US" w:eastAsia="ru-RU"/>
        </w:rPr>
        <w:t>myForm</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&lt;h</w:t>
      </w:r>
      <w:proofErr w:type="gramStart"/>
      <w:r w:rsidRPr="004F7149">
        <w:rPr>
          <w:rFonts w:ascii="Times New Roman" w:eastAsia="Times New Roman" w:hAnsi="Times New Roman" w:cs="Times New Roman"/>
          <w:color w:val="000000"/>
          <w:sz w:val="24"/>
          <w:szCs w:val="24"/>
          <w:lang w:eastAsia="ru-RU"/>
        </w:rPr>
        <w:t>1&gt;Лабораторная</w:t>
      </w:r>
      <w:proofErr w:type="gramEnd"/>
      <w:r w:rsidRPr="004F7149">
        <w:rPr>
          <w:rFonts w:ascii="Times New Roman" w:eastAsia="Times New Roman" w:hAnsi="Times New Roman" w:cs="Times New Roman"/>
          <w:color w:val="000000"/>
          <w:sz w:val="24"/>
          <w:szCs w:val="24"/>
          <w:lang w:eastAsia="ru-RU"/>
        </w:rPr>
        <w:t xml:space="preserve"> 2&lt;/h1&gt;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&lt;h</w:t>
      </w:r>
      <w:proofErr w:type="gramStart"/>
      <w:r w:rsidRPr="004F7149">
        <w:rPr>
          <w:rFonts w:ascii="Times New Roman" w:eastAsia="Times New Roman" w:hAnsi="Times New Roman" w:cs="Times New Roman"/>
          <w:color w:val="000000"/>
          <w:sz w:val="24"/>
          <w:szCs w:val="24"/>
          <w:lang w:eastAsia="ru-RU"/>
        </w:rPr>
        <w:t>2&gt;Вычисление</w:t>
      </w:r>
      <w:proofErr w:type="gramEnd"/>
      <w:r w:rsidRPr="004F7149">
        <w:rPr>
          <w:rFonts w:ascii="Times New Roman" w:eastAsia="Times New Roman" w:hAnsi="Times New Roman" w:cs="Times New Roman"/>
          <w:color w:val="000000"/>
          <w:sz w:val="24"/>
          <w:szCs w:val="24"/>
          <w:lang w:eastAsia="ru-RU"/>
        </w:rPr>
        <w:t xml:space="preserve"> степени числа&lt;/h2&gt;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eastAsia="ru-RU"/>
        </w:rPr>
        <w:t>Введите</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число</w:t>
      </w:r>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&lt;input type="text" name="number" size=2 </w:t>
      </w:r>
      <w:proofErr w:type="spellStart"/>
      <w:r w:rsidRPr="004F7149">
        <w:rPr>
          <w:rFonts w:ascii="Times New Roman" w:eastAsia="Times New Roman" w:hAnsi="Times New Roman" w:cs="Times New Roman"/>
          <w:color w:val="000000"/>
          <w:sz w:val="24"/>
          <w:szCs w:val="24"/>
          <w:lang w:val="en-US" w:eastAsia="ru-RU"/>
        </w:rPr>
        <w:t>maxlength</w:t>
      </w:r>
      <w:proofErr w:type="spellEnd"/>
      <w:r w:rsidRPr="004F7149">
        <w:rPr>
          <w:rFonts w:ascii="Times New Roman" w:eastAsia="Times New Roman" w:hAnsi="Times New Roman" w:cs="Times New Roman"/>
          <w:color w:val="000000"/>
          <w:sz w:val="24"/>
          <w:szCs w:val="24"/>
          <w:lang w:val="en-US" w:eastAsia="ru-RU"/>
        </w:rPr>
        <w:t xml:space="preserve">=2&gt;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eastAsia="ru-RU"/>
        </w:rPr>
        <w:t>Введите</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степень</w:t>
      </w:r>
      <w:r w:rsidRPr="004F7149">
        <w:rPr>
          <w:rFonts w:ascii="Times New Roman" w:eastAsia="Times New Roman" w:hAnsi="Times New Roman" w:cs="Times New Roman"/>
          <w:color w:val="000000"/>
          <w:sz w:val="24"/>
          <w:szCs w:val="24"/>
          <w:lang w:val="en-US" w:eastAsia="ru-RU"/>
        </w:rPr>
        <w:t xml:space="preserve">: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&lt;input type="text" name="number2" size=2 </w:t>
      </w:r>
      <w:proofErr w:type="spellStart"/>
      <w:r w:rsidRPr="004F7149">
        <w:rPr>
          <w:rFonts w:ascii="Times New Roman" w:eastAsia="Times New Roman" w:hAnsi="Times New Roman" w:cs="Times New Roman"/>
          <w:color w:val="000000"/>
          <w:sz w:val="24"/>
          <w:szCs w:val="24"/>
          <w:lang w:val="en-US" w:eastAsia="ru-RU"/>
        </w:rPr>
        <w:t>maxlength</w:t>
      </w:r>
      <w:proofErr w:type="spellEnd"/>
      <w:r w:rsidRPr="004F7149">
        <w:rPr>
          <w:rFonts w:ascii="Times New Roman" w:eastAsia="Times New Roman" w:hAnsi="Times New Roman" w:cs="Times New Roman"/>
          <w:color w:val="000000"/>
          <w:sz w:val="24"/>
          <w:szCs w:val="24"/>
          <w:lang w:val="en-US" w:eastAsia="ru-RU"/>
        </w:rPr>
        <w:t xml:space="preserve">=2&gt;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&lt;input type = "button" name = "button1" value = "</w:t>
      </w:r>
      <w:r w:rsidRPr="004F7149">
        <w:rPr>
          <w:rFonts w:ascii="Times New Roman" w:eastAsia="Times New Roman" w:hAnsi="Times New Roman" w:cs="Times New Roman"/>
          <w:color w:val="000000"/>
          <w:sz w:val="24"/>
          <w:szCs w:val="24"/>
          <w:lang w:eastAsia="ru-RU"/>
        </w:rPr>
        <w:t>Возвести</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в</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степень</w:t>
      </w:r>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onclick</w:t>
      </w:r>
      <w:proofErr w:type="spellEnd"/>
      <w:r w:rsidRPr="004F7149">
        <w:rPr>
          <w:rFonts w:ascii="Times New Roman" w:eastAsia="Times New Roman" w:hAnsi="Times New Roman" w:cs="Times New Roman"/>
          <w:color w:val="000000"/>
          <w:sz w:val="24"/>
          <w:szCs w:val="24"/>
          <w:lang w:val="en-US" w:eastAsia="ru-RU"/>
        </w:rPr>
        <w:t>="</w:t>
      </w:r>
      <w:proofErr w:type="gramStart"/>
      <w:r w:rsidRPr="004F7149">
        <w:rPr>
          <w:rFonts w:ascii="Times New Roman" w:eastAsia="Times New Roman" w:hAnsi="Times New Roman" w:cs="Times New Roman"/>
          <w:color w:val="000000"/>
          <w:sz w:val="24"/>
          <w:szCs w:val="24"/>
          <w:lang w:val="en-US" w:eastAsia="ru-RU"/>
        </w:rPr>
        <w:t>run(</w:t>
      </w:r>
      <w:proofErr w:type="gram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&lt;div id="div_0"&gt;&lt;/div&gt;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&lt;</w:t>
      </w:r>
      <w:proofErr w:type="spellStart"/>
      <w:r w:rsidRPr="004F7149">
        <w:rPr>
          <w:rFonts w:ascii="Times New Roman" w:eastAsia="Times New Roman" w:hAnsi="Times New Roman" w:cs="Times New Roman"/>
          <w:color w:val="000000"/>
          <w:sz w:val="24"/>
          <w:szCs w:val="24"/>
          <w:lang w:eastAsia="ru-RU"/>
        </w:rPr>
        <w:t>br</w:t>
      </w:r>
      <w:proofErr w:type="spellEnd"/>
      <w:r w:rsidRPr="004F7149">
        <w:rPr>
          <w:rFonts w:ascii="Times New Roman" w:eastAsia="Times New Roman" w:hAnsi="Times New Roman" w:cs="Times New Roman"/>
          <w:color w:val="000000"/>
          <w:sz w:val="24"/>
          <w:szCs w:val="24"/>
          <w:lang w:eastAsia="ru-RU"/>
        </w:rPr>
        <w:t>&gt;&lt;</w:t>
      </w:r>
      <w:proofErr w:type="spellStart"/>
      <w:r w:rsidRPr="004F7149">
        <w:rPr>
          <w:rFonts w:ascii="Times New Roman" w:eastAsia="Times New Roman" w:hAnsi="Times New Roman" w:cs="Times New Roman"/>
          <w:color w:val="000000"/>
          <w:sz w:val="24"/>
          <w:szCs w:val="24"/>
          <w:lang w:eastAsia="ru-RU"/>
        </w:rPr>
        <w:t>br</w:t>
      </w:r>
      <w:proofErr w:type="spellEnd"/>
      <w:r w:rsidRPr="004F7149">
        <w:rPr>
          <w:rFonts w:ascii="Times New Roman" w:eastAsia="Times New Roman" w:hAnsi="Times New Roman" w:cs="Times New Roman"/>
          <w:color w:val="000000"/>
          <w:sz w:val="24"/>
          <w:szCs w:val="24"/>
          <w:lang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&lt;h</w:t>
      </w:r>
      <w:proofErr w:type="gramStart"/>
      <w:r w:rsidRPr="004F7149">
        <w:rPr>
          <w:rFonts w:ascii="Times New Roman" w:eastAsia="Times New Roman" w:hAnsi="Times New Roman" w:cs="Times New Roman"/>
          <w:color w:val="000000"/>
          <w:sz w:val="24"/>
          <w:szCs w:val="24"/>
          <w:lang w:eastAsia="ru-RU"/>
        </w:rPr>
        <w:t>2&gt;Вычисление</w:t>
      </w:r>
      <w:proofErr w:type="gramEnd"/>
      <w:r w:rsidRPr="004F7149">
        <w:rPr>
          <w:rFonts w:ascii="Times New Roman" w:eastAsia="Times New Roman" w:hAnsi="Times New Roman" w:cs="Times New Roman"/>
          <w:color w:val="000000"/>
          <w:sz w:val="24"/>
          <w:szCs w:val="24"/>
          <w:lang w:eastAsia="ru-RU"/>
        </w:rPr>
        <w:t xml:space="preserve"> суммы от 1 до N&lt;/h2&gt; </w:t>
      </w:r>
    </w:p>
    <w:p w:rsidR="00C17E34" w:rsidRPr="004F7149" w:rsidRDefault="00C17E34" w:rsidP="004F7149">
      <w:pPr>
        <w:spacing w:after="0" w:line="240" w:lineRule="auto"/>
        <w:rPr>
          <w:rFonts w:ascii="Times New Roman" w:eastAsia="Times New Roman" w:hAnsi="Times New Roman" w:cs="Times New Roman"/>
          <w:color w:val="000000"/>
          <w:sz w:val="24"/>
          <w:szCs w:val="24"/>
          <w:lang w:eastAsia="ru-RU"/>
        </w:rPr>
      </w:pP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eastAsia="ru-RU"/>
        </w:rPr>
        <w:t>Введите</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число</w:t>
      </w:r>
      <w:r w:rsidRPr="004F7149">
        <w:rPr>
          <w:rFonts w:ascii="Times New Roman" w:eastAsia="Times New Roman" w:hAnsi="Times New Roman" w:cs="Times New Roman"/>
          <w:color w:val="000000"/>
          <w:sz w:val="24"/>
          <w:szCs w:val="24"/>
          <w:lang w:val="en-US" w:eastAsia="ru-RU"/>
        </w:rPr>
        <w:t xml:space="preserve"> N:</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&lt;input type="text" name="number3" size=3 </w:t>
      </w:r>
      <w:proofErr w:type="spellStart"/>
      <w:r w:rsidRPr="004F7149">
        <w:rPr>
          <w:rFonts w:ascii="Times New Roman" w:eastAsia="Times New Roman" w:hAnsi="Times New Roman" w:cs="Times New Roman"/>
          <w:color w:val="000000"/>
          <w:sz w:val="24"/>
          <w:szCs w:val="24"/>
          <w:lang w:val="en-US" w:eastAsia="ru-RU"/>
        </w:rPr>
        <w:t>maxlength</w:t>
      </w:r>
      <w:proofErr w:type="spellEnd"/>
      <w:r w:rsidRPr="004F7149">
        <w:rPr>
          <w:rFonts w:ascii="Times New Roman" w:eastAsia="Times New Roman" w:hAnsi="Times New Roman" w:cs="Times New Roman"/>
          <w:color w:val="000000"/>
          <w:sz w:val="24"/>
          <w:szCs w:val="24"/>
          <w:lang w:val="en-US" w:eastAsia="ru-RU"/>
        </w:rPr>
        <w:t xml:space="preserve">=3&gt;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&gt;</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&lt;input type = "button" name ="button2" value = "</w:t>
      </w:r>
      <w:r w:rsidRPr="004F7149">
        <w:rPr>
          <w:rFonts w:ascii="Times New Roman" w:eastAsia="Times New Roman" w:hAnsi="Times New Roman" w:cs="Times New Roman"/>
          <w:color w:val="000000"/>
          <w:sz w:val="24"/>
          <w:szCs w:val="24"/>
          <w:lang w:eastAsia="ru-RU"/>
        </w:rPr>
        <w:t>Посчитать</w:t>
      </w:r>
      <w:r w:rsidRPr="004F7149">
        <w:rPr>
          <w:rFonts w:ascii="Times New Roman" w:eastAsia="Times New Roman" w:hAnsi="Times New Roman" w:cs="Times New Roman"/>
          <w:color w:val="000000"/>
          <w:sz w:val="24"/>
          <w:szCs w:val="24"/>
          <w:lang w:val="en-US" w:eastAsia="ru-RU"/>
        </w:rPr>
        <w:t xml:space="preserve"> </w:t>
      </w:r>
      <w:r w:rsidRPr="004F7149">
        <w:rPr>
          <w:rFonts w:ascii="Times New Roman" w:eastAsia="Times New Roman" w:hAnsi="Times New Roman" w:cs="Times New Roman"/>
          <w:color w:val="000000"/>
          <w:sz w:val="24"/>
          <w:szCs w:val="24"/>
          <w:lang w:eastAsia="ru-RU"/>
        </w:rPr>
        <w:t>сумму</w:t>
      </w:r>
      <w:r w:rsidRPr="004F7149">
        <w:rPr>
          <w:rFonts w:ascii="Times New Roman" w:eastAsia="Times New Roman" w:hAnsi="Times New Roman" w:cs="Times New Roman"/>
          <w:color w:val="000000"/>
          <w:sz w:val="24"/>
          <w:szCs w:val="24"/>
          <w:lang w:val="en-US" w:eastAsia="ru-RU"/>
        </w:rPr>
        <w:t xml:space="preserve">" </w:t>
      </w:r>
      <w:proofErr w:type="spellStart"/>
      <w:r w:rsidRPr="004F7149">
        <w:rPr>
          <w:rFonts w:ascii="Times New Roman" w:eastAsia="Times New Roman" w:hAnsi="Times New Roman" w:cs="Times New Roman"/>
          <w:color w:val="000000"/>
          <w:sz w:val="24"/>
          <w:szCs w:val="24"/>
          <w:lang w:val="en-US" w:eastAsia="ru-RU"/>
        </w:rPr>
        <w:t>onclick</w:t>
      </w:r>
      <w:proofErr w:type="spellEnd"/>
      <w:r w:rsidRPr="004F7149">
        <w:rPr>
          <w:rFonts w:ascii="Times New Roman" w:eastAsia="Times New Roman" w:hAnsi="Times New Roman" w:cs="Times New Roman"/>
          <w:color w:val="000000"/>
          <w:sz w:val="24"/>
          <w:szCs w:val="24"/>
          <w:lang w:val="en-US" w:eastAsia="ru-RU"/>
        </w:rPr>
        <w:t>="</w:t>
      </w:r>
      <w:proofErr w:type="gramStart"/>
      <w:r w:rsidRPr="004F7149">
        <w:rPr>
          <w:rFonts w:ascii="Times New Roman" w:eastAsia="Times New Roman" w:hAnsi="Times New Roman" w:cs="Times New Roman"/>
          <w:color w:val="000000"/>
          <w:sz w:val="24"/>
          <w:szCs w:val="24"/>
          <w:lang w:val="en-US" w:eastAsia="ru-RU"/>
        </w:rPr>
        <w:t>run2(</w:t>
      </w:r>
      <w:proofErr w:type="gram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&lt;div id="div_1"&gt;&lt;/div&gt;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w:t>
      </w:r>
      <w:proofErr w:type="spellStart"/>
      <w:proofErr w:type="gramStart"/>
      <w:r w:rsidRPr="004F7149">
        <w:rPr>
          <w:rFonts w:ascii="Times New Roman" w:eastAsia="Times New Roman" w:hAnsi="Times New Roman" w:cs="Times New Roman"/>
          <w:color w:val="000000"/>
          <w:sz w:val="24"/>
          <w:szCs w:val="24"/>
          <w:lang w:val="en-US" w:eastAsia="ru-RU"/>
        </w:rPr>
        <w:t>br</w:t>
      </w:r>
      <w:proofErr w:type="spellEnd"/>
      <w:proofErr w:type="gramEnd"/>
      <w:r w:rsidRPr="004F7149">
        <w:rPr>
          <w:rFonts w:ascii="Times New Roman" w:eastAsia="Times New Roman" w:hAnsi="Times New Roman" w:cs="Times New Roman"/>
          <w:color w:val="000000"/>
          <w:sz w:val="24"/>
          <w:szCs w:val="24"/>
          <w:lang w:val="en-US" w:eastAsia="ru-RU"/>
        </w:rPr>
        <w:t>&gt;&lt;</w:t>
      </w:r>
      <w:proofErr w:type="spellStart"/>
      <w:r w:rsidRPr="004F7149">
        <w:rPr>
          <w:rFonts w:ascii="Times New Roman" w:eastAsia="Times New Roman" w:hAnsi="Times New Roman" w:cs="Times New Roman"/>
          <w:color w:val="000000"/>
          <w:sz w:val="24"/>
          <w:szCs w:val="24"/>
          <w:lang w:val="en-US" w:eastAsia="ru-RU"/>
        </w:rPr>
        <w:t>br</w:t>
      </w:r>
      <w:proofErr w:type="spellEnd"/>
      <w:r w:rsidRPr="004F7149">
        <w:rPr>
          <w:rFonts w:ascii="Times New Roman" w:eastAsia="Times New Roman" w:hAnsi="Times New Roman" w:cs="Times New Roman"/>
          <w:color w:val="000000"/>
          <w:sz w:val="24"/>
          <w:szCs w:val="24"/>
          <w:lang w:val="en-US" w:eastAsia="ru-RU"/>
        </w:rPr>
        <w:t xml:space="preserve">&gt;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&lt;/form&gt;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 xml:space="preserve">&lt;/body&gt; </w:t>
      </w:r>
    </w:p>
    <w:p w:rsidR="00C17E34" w:rsidRPr="004F7149" w:rsidRDefault="00C17E34" w:rsidP="004F7149">
      <w:pPr>
        <w:spacing w:after="0" w:line="240" w:lineRule="auto"/>
        <w:rPr>
          <w:rFonts w:ascii="Times New Roman" w:eastAsia="Times New Roman" w:hAnsi="Times New Roman" w:cs="Times New Roman"/>
          <w:color w:val="000000"/>
          <w:sz w:val="24"/>
          <w:szCs w:val="24"/>
          <w:lang w:val="en-US" w:eastAsia="ru-RU"/>
        </w:rPr>
      </w:pPr>
      <w:r w:rsidRPr="004F7149">
        <w:rPr>
          <w:rFonts w:ascii="Times New Roman" w:eastAsia="Times New Roman" w:hAnsi="Times New Roman" w:cs="Times New Roman"/>
          <w:color w:val="000000"/>
          <w:sz w:val="24"/>
          <w:szCs w:val="24"/>
          <w:lang w:val="en-US" w:eastAsia="ru-RU"/>
        </w:rPr>
        <w:t>&lt;/html&gt;</w:t>
      </w:r>
    </w:p>
    <w:p w:rsidR="00C17E34" w:rsidRPr="00493B41" w:rsidRDefault="00493B41" w:rsidP="00493B41">
      <w:pPr>
        <w:spacing w:after="0" w:line="240" w:lineRule="auto"/>
        <w:ind w:firstLine="567"/>
        <w:rPr>
          <w:rFonts w:ascii="Times New Roman" w:eastAsia="Times New Roman" w:hAnsi="Times New Roman" w:cs="Times New Roman"/>
          <w:sz w:val="24"/>
          <w:szCs w:val="24"/>
          <w:lang w:eastAsia="ru-RU"/>
        </w:rPr>
      </w:pPr>
      <w:r w:rsidRPr="00493B41">
        <w:rPr>
          <w:rFonts w:ascii="Times New Roman" w:eastAsia="Times New Roman" w:hAnsi="Times New Roman" w:cs="Times New Roman"/>
          <w:sz w:val="24"/>
          <w:szCs w:val="24"/>
          <w:lang w:eastAsia="ru-RU"/>
        </w:rPr>
        <w:t>Отображение страницы и результата выполнения кода</w:t>
      </w:r>
      <w:r>
        <w:rPr>
          <w:rFonts w:ascii="Times New Roman" w:eastAsia="Times New Roman" w:hAnsi="Times New Roman" w:cs="Times New Roman"/>
          <w:sz w:val="24"/>
          <w:szCs w:val="24"/>
          <w:lang w:eastAsia="ru-RU"/>
        </w:rPr>
        <w:t xml:space="preserve"> представлены на рисунке 1.</w:t>
      </w:r>
    </w:p>
    <w:p w:rsidR="00C17E34" w:rsidRPr="00FD3468" w:rsidRDefault="00C17E34" w:rsidP="00CA21D1">
      <w:pPr>
        <w:spacing w:after="0" w:line="240" w:lineRule="auto"/>
        <w:ind w:firstLine="540"/>
        <w:rPr>
          <w:rFonts w:ascii="Times New Roman" w:eastAsia="Times New Roman" w:hAnsi="Times New Roman" w:cs="Times New Roman"/>
          <w:i/>
          <w:sz w:val="24"/>
          <w:szCs w:val="24"/>
          <w:lang w:eastAsia="ru-RU"/>
        </w:rPr>
      </w:pPr>
      <w:r w:rsidRPr="004F7149">
        <w:rPr>
          <w:rFonts w:ascii="Times New Roman" w:eastAsia="Times New Roman" w:hAnsi="Times New Roman" w:cs="Times New Roman"/>
          <w:noProof/>
          <w:sz w:val="24"/>
          <w:szCs w:val="24"/>
          <w:lang w:eastAsia="ru-RU"/>
        </w:rPr>
        <w:lastRenderedPageBreak/>
        <w:drawing>
          <wp:anchor distT="0" distB="36195" distL="114300" distR="114300" simplePos="0" relativeHeight="251658240" behindDoc="0" locked="0" layoutInCell="1" allowOverlap="1">
            <wp:simplePos x="0" y="0"/>
            <wp:positionH relativeFrom="column">
              <wp:align>center</wp:align>
            </wp:positionH>
            <wp:positionV relativeFrom="paragraph">
              <wp:posOffset>4041</wp:posOffset>
            </wp:positionV>
            <wp:extent cx="4723200" cy="5562000"/>
            <wp:effectExtent l="19050" t="19050" r="1270" b="63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3200" cy="5562000"/>
                    </a:xfrm>
                    <a:prstGeom prst="rect">
                      <a:avLst/>
                    </a:prstGeom>
                    <a:solidFill>
                      <a:schemeClr val="tx1"/>
                    </a:solidFill>
                    <a:ln w="12700">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r w:rsidRPr="00FD3468">
        <w:rPr>
          <w:rFonts w:ascii="Times New Roman" w:eastAsia="Times New Roman" w:hAnsi="Times New Roman" w:cs="Times New Roman"/>
          <w:i/>
          <w:sz w:val="24"/>
          <w:szCs w:val="24"/>
          <w:lang w:eastAsia="ru-RU"/>
        </w:rPr>
        <w:t>Рис</w:t>
      </w:r>
      <w:r w:rsidR="00FD3468" w:rsidRPr="00FD3468">
        <w:rPr>
          <w:rFonts w:ascii="Times New Roman" w:eastAsia="Times New Roman" w:hAnsi="Times New Roman" w:cs="Times New Roman"/>
          <w:i/>
          <w:sz w:val="24"/>
          <w:szCs w:val="24"/>
          <w:lang w:eastAsia="ru-RU"/>
        </w:rPr>
        <w:t xml:space="preserve">. </w:t>
      </w:r>
      <w:r w:rsidRPr="00FD3468">
        <w:rPr>
          <w:rFonts w:ascii="Times New Roman" w:eastAsia="Times New Roman" w:hAnsi="Times New Roman" w:cs="Times New Roman"/>
          <w:i/>
          <w:sz w:val="24"/>
          <w:szCs w:val="24"/>
          <w:lang w:eastAsia="ru-RU"/>
        </w:rPr>
        <w:t>1.</w:t>
      </w:r>
      <w:r w:rsidR="00FD3468" w:rsidRPr="00FD3468">
        <w:rPr>
          <w:rFonts w:ascii="Times New Roman" w:eastAsia="Times New Roman" w:hAnsi="Times New Roman" w:cs="Times New Roman"/>
          <w:i/>
          <w:sz w:val="24"/>
          <w:szCs w:val="24"/>
          <w:lang w:eastAsia="ru-RU"/>
        </w:rPr>
        <w:t xml:space="preserve"> </w:t>
      </w:r>
      <w:r w:rsidRPr="00FD3468">
        <w:rPr>
          <w:rFonts w:ascii="Times New Roman" w:eastAsia="Times New Roman" w:hAnsi="Times New Roman" w:cs="Times New Roman"/>
          <w:i/>
          <w:sz w:val="24"/>
          <w:szCs w:val="24"/>
          <w:lang w:eastAsia="ru-RU"/>
        </w:rPr>
        <w:t>Отображение страницы и результата выполнения кода</w:t>
      </w:r>
    </w:p>
    <w:p w:rsidR="00A011C6" w:rsidRPr="004F7149" w:rsidRDefault="00A011C6" w:rsidP="009F7306">
      <w:pPr>
        <w:pStyle w:val="paragraph"/>
        <w:spacing w:before="0" w:beforeAutospacing="0" w:after="0" w:afterAutospacing="0"/>
        <w:ind w:firstLine="567"/>
        <w:jc w:val="both"/>
        <w:textAlignment w:val="baseline"/>
      </w:pPr>
      <w:r w:rsidRPr="004F7149">
        <w:t xml:space="preserve">Особым подходом в условиях разработки отечественного ПО является доведение бакалавров и магистров ИВТ до </w:t>
      </w:r>
      <w:r w:rsidRPr="004F7149">
        <w:rPr>
          <w:b/>
        </w:rPr>
        <w:t>уровня разработчика</w:t>
      </w:r>
      <w:r w:rsidRPr="004F7149">
        <w:t>.</w:t>
      </w:r>
    </w:p>
    <w:p w:rsidR="002231DC" w:rsidRPr="004F7149" w:rsidRDefault="002231DC" w:rsidP="009F7306">
      <w:pPr>
        <w:pStyle w:val="paragraph"/>
        <w:spacing w:before="0" w:beforeAutospacing="0" w:after="0" w:afterAutospacing="0"/>
        <w:ind w:firstLine="567"/>
        <w:jc w:val="both"/>
        <w:textAlignment w:val="baseline"/>
      </w:pPr>
      <w:r w:rsidRPr="004F7149">
        <w:t>Этот уровень считался уделом избранных студентов. Может</w:t>
      </w:r>
      <w:r w:rsidR="00FA0901" w:rsidRPr="00FA0901">
        <w:t xml:space="preserve"> </w:t>
      </w:r>
      <w:r w:rsidR="00FA0901">
        <w:t>быть</w:t>
      </w:r>
      <w:r w:rsidRPr="004F7149">
        <w:t xml:space="preserve"> оно так и есть, но в условиях понимания того, что нам нужны разработчики инструментальных адаптируемых сред, компоненты этого уровня должны быть предметом изучения как при подготовке бакалавро</w:t>
      </w:r>
      <w:r w:rsidR="00E37D23" w:rsidRPr="004F7149">
        <w:t>в</w:t>
      </w:r>
      <w:r w:rsidRPr="004F7149">
        <w:t xml:space="preserve">, так и при подготовке магистров ИВТ. </w:t>
      </w:r>
      <w:r w:rsidR="00E37D23" w:rsidRPr="004F7149">
        <w:t xml:space="preserve">Ниже приводится примерная </w:t>
      </w:r>
      <w:r w:rsidR="00736E30">
        <w:t xml:space="preserve">рекомендуемая </w:t>
      </w:r>
      <w:r w:rsidR="00E37D23" w:rsidRPr="004F7149">
        <w:t>тематика разработок.</w:t>
      </w:r>
    </w:p>
    <w:p w:rsidR="00A011C6" w:rsidRPr="004F7149" w:rsidRDefault="00A011C6" w:rsidP="004F5D7B">
      <w:pPr>
        <w:pStyle w:val="paragraph"/>
        <w:numPr>
          <w:ilvl w:val="0"/>
          <w:numId w:val="16"/>
        </w:numPr>
        <w:tabs>
          <w:tab w:val="left" w:pos="567"/>
          <w:tab w:val="left" w:pos="851"/>
        </w:tabs>
        <w:spacing w:before="0" w:beforeAutospacing="0" w:after="0" w:afterAutospacing="0"/>
        <w:ind w:left="0" w:firstLine="567"/>
        <w:jc w:val="both"/>
      </w:pPr>
      <w:r w:rsidRPr="004F7149">
        <w:rPr>
          <w:lang w:val="en-US"/>
        </w:rPr>
        <w:lastRenderedPageBreak/>
        <w:t>Web</w:t>
      </w:r>
      <w:r w:rsidRPr="004F7149">
        <w:t xml:space="preserve"> редакторов, учитывающих технологии </w:t>
      </w:r>
      <w:r w:rsidRPr="004F7149">
        <w:rPr>
          <w:lang w:val="en-US"/>
        </w:rPr>
        <w:t>PHP</w:t>
      </w:r>
      <w:r w:rsidRPr="004F7149">
        <w:t xml:space="preserve">, </w:t>
      </w:r>
      <w:r w:rsidRPr="004F7149">
        <w:rPr>
          <w:lang w:val="en-US"/>
        </w:rPr>
        <w:t>ASP</w:t>
      </w:r>
      <w:r w:rsidRPr="004F7149">
        <w:t>.</w:t>
      </w:r>
      <w:r w:rsidRPr="004F7149">
        <w:rPr>
          <w:lang w:val="en-US"/>
        </w:rPr>
        <w:t>Net</w:t>
      </w:r>
      <w:r w:rsidRPr="004F7149">
        <w:t>.</w:t>
      </w:r>
    </w:p>
    <w:p w:rsidR="00A011C6" w:rsidRPr="004F7149" w:rsidRDefault="00E37D23" w:rsidP="004F5D7B">
      <w:pPr>
        <w:pStyle w:val="paragraph"/>
        <w:numPr>
          <w:ilvl w:val="0"/>
          <w:numId w:val="16"/>
        </w:numPr>
        <w:tabs>
          <w:tab w:val="left" w:pos="567"/>
          <w:tab w:val="left" w:pos="851"/>
        </w:tabs>
        <w:spacing w:before="0" w:beforeAutospacing="0" w:after="0" w:afterAutospacing="0"/>
        <w:ind w:left="0" w:firstLine="567"/>
        <w:jc w:val="both"/>
      </w:pPr>
      <w:r w:rsidRPr="004F7149">
        <w:t>А</w:t>
      </w:r>
      <w:r w:rsidR="00A011C6" w:rsidRPr="004F7149">
        <w:t xml:space="preserve">нализаторов тестов и их использование при разработке </w:t>
      </w:r>
      <w:proofErr w:type="gramStart"/>
      <w:r w:rsidR="00A011C6" w:rsidRPr="004F7149">
        <w:t>интерпретаторов</w:t>
      </w:r>
      <w:proofErr w:type="gramEnd"/>
      <w:r w:rsidR="00A011C6" w:rsidRPr="004F7149">
        <w:t xml:space="preserve"> встроенных в информационные системы и </w:t>
      </w:r>
      <w:r w:rsidR="002231DC" w:rsidRPr="004F7149">
        <w:t xml:space="preserve">в </w:t>
      </w:r>
      <w:r w:rsidR="00A011C6" w:rsidRPr="004F7149">
        <w:t>программные комплексы языков программирования.</w:t>
      </w:r>
    </w:p>
    <w:p w:rsidR="00B3097A" w:rsidRPr="004F7149" w:rsidRDefault="00E37D23" w:rsidP="004F5D7B">
      <w:pPr>
        <w:pStyle w:val="paragraph"/>
        <w:numPr>
          <w:ilvl w:val="0"/>
          <w:numId w:val="16"/>
        </w:numPr>
        <w:tabs>
          <w:tab w:val="left" w:pos="567"/>
          <w:tab w:val="left" w:pos="851"/>
        </w:tabs>
        <w:spacing w:before="0" w:beforeAutospacing="0" w:after="0" w:afterAutospacing="0"/>
        <w:ind w:left="0" w:firstLine="567"/>
        <w:jc w:val="both"/>
      </w:pPr>
      <w:r w:rsidRPr="004F7149">
        <w:t>И</w:t>
      </w:r>
      <w:r w:rsidR="00A011C6" w:rsidRPr="004F7149">
        <w:t>нструментария преобразования форматов текстов</w:t>
      </w:r>
      <w:r w:rsidR="00731141">
        <w:t xml:space="preserve"> </w:t>
      </w:r>
      <w:r w:rsidR="00A011C6" w:rsidRPr="004F7149">
        <w:t>(</w:t>
      </w:r>
      <w:r w:rsidR="00A011C6" w:rsidRPr="004F7149">
        <w:rPr>
          <w:lang w:val="en-US"/>
        </w:rPr>
        <w:t>txt</w:t>
      </w:r>
      <w:r w:rsidR="00A011C6" w:rsidRPr="004F7149">
        <w:t>,</w:t>
      </w:r>
      <w:r w:rsidR="00731141">
        <w:t xml:space="preserve"> </w:t>
      </w:r>
      <w:r w:rsidR="00A011C6" w:rsidRPr="004F7149">
        <w:rPr>
          <w:lang w:val="en-US"/>
        </w:rPr>
        <w:t>doc</w:t>
      </w:r>
      <w:r w:rsidR="00A011C6" w:rsidRPr="004F7149">
        <w:t>,</w:t>
      </w:r>
      <w:r w:rsidR="00731141">
        <w:t xml:space="preserve"> </w:t>
      </w:r>
      <w:proofErr w:type="spellStart"/>
      <w:r w:rsidR="00A011C6" w:rsidRPr="004F7149">
        <w:rPr>
          <w:lang w:val="en-US"/>
        </w:rPr>
        <w:t>docx</w:t>
      </w:r>
      <w:proofErr w:type="spellEnd"/>
      <w:r w:rsidR="00A011C6" w:rsidRPr="004F7149">
        <w:t xml:space="preserve">, </w:t>
      </w:r>
      <w:r w:rsidR="00A011C6" w:rsidRPr="004F7149">
        <w:rPr>
          <w:lang w:val="en-US"/>
        </w:rPr>
        <w:t>xml</w:t>
      </w:r>
      <w:r w:rsidR="00A011C6" w:rsidRPr="004F7149">
        <w:t>,</w:t>
      </w:r>
      <w:r w:rsidR="00731141">
        <w:t xml:space="preserve"> </w:t>
      </w:r>
      <w:proofErr w:type="spellStart"/>
      <w:r w:rsidR="00A011C6" w:rsidRPr="004F7149">
        <w:rPr>
          <w:lang w:val="en-US"/>
        </w:rPr>
        <w:t>Json</w:t>
      </w:r>
      <w:proofErr w:type="spellEnd"/>
      <w:r w:rsidR="00A011C6" w:rsidRPr="004F7149">
        <w:t>,</w:t>
      </w:r>
      <w:r w:rsidR="00731141">
        <w:t xml:space="preserve"> </w:t>
      </w:r>
      <w:r w:rsidR="00A011C6" w:rsidRPr="004F7149">
        <w:rPr>
          <w:lang w:val="en-US"/>
        </w:rPr>
        <w:t>pdf</w:t>
      </w:r>
      <w:r w:rsidR="00A011C6" w:rsidRPr="004F7149">
        <w:t>)</w:t>
      </w:r>
      <w:r w:rsidR="00B3097A" w:rsidRPr="004F7149">
        <w:t>.</w:t>
      </w:r>
    </w:p>
    <w:p w:rsidR="002231DC" w:rsidRPr="004F7149" w:rsidRDefault="00E37D23" w:rsidP="004F5D7B">
      <w:pPr>
        <w:pStyle w:val="paragraph"/>
        <w:numPr>
          <w:ilvl w:val="0"/>
          <w:numId w:val="16"/>
        </w:numPr>
        <w:tabs>
          <w:tab w:val="left" w:pos="567"/>
          <w:tab w:val="left" w:pos="851"/>
        </w:tabs>
        <w:spacing w:before="0" w:beforeAutospacing="0" w:after="0" w:afterAutospacing="0"/>
        <w:ind w:left="0" w:firstLine="567"/>
        <w:jc w:val="both"/>
      </w:pPr>
      <w:r w:rsidRPr="004F7149">
        <w:t>У</w:t>
      </w:r>
      <w:r w:rsidR="002231DC" w:rsidRPr="004F7149">
        <w:t>чебных систем управления базами данных, анализ баз данных, их встраивание в различные инструменты приложения управления данными</w:t>
      </w:r>
      <w:r w:rsidR="00731141">
        <w:t xml:space="preserve"> </w:t>
      </w:r>
      <w:r w:rsidR="002231DC" w:rsidRPr="004F7149">
        <w:t xml:space="preserve">(нечто похожее на </w:t>
      </w:r>
      <w:r w:rsidR="002231DC" w:rsidRPr="004F7149">
        <w:rPr>
          <w:lang w:val="en-US"/>
        </w:rPr>
        <w:t>ADO</w:t>
      </w:r>
      <w:r w:rsidR="002231DC" w:rsidRPr="004F7149">
        <w:t xml:space="preserve">, </w:t>
      </w:r>
      <w:r w:rsidR="002231DC" w:rsidRPr="004F7149">
        <w:rPr>
          <w:lang w:val="en-US"/>
        </w:rPr>
        <w:t>ODBC</w:t>
      </w:r>
      <w:r w:rsidR="002231DC" w:rsidRPr="004F7149">
        <w:t xml:space="preserve"> и др.)</w:t>
      </w:r>
      <w:r w:rsidR="00346DA3">
        <w:t>.</w:t>
      </w:r>
    </w:p>
    <w:p w:rsidR="00560D10" w:rsidRDefault="00560D10" w:rsidP="004F5D7B">
      <w:pPr>
        <w:pStyle w:val="paragraph"/>
        <w:numPr>
          <w:ilvl w:val="0"/>
          <w:numId w:val="16"/>
        </w:numPr>
        <w:tabs>
          <w:tab w:val="left" w:pos="567"/>
          <w:tab w:val="left" w:pos="851"/>
        </w:tabs>
        <w:spacing w:before="0" w:beforeAutospacing="0" w:after="0" w:afterAutospacing="0"/>
        <w:ind w:left="0" w:firstLine="567"/>
        <w:jc w:val="both"/>
      </w:pPr>
      <w:r w:rsidRPr="004F7149">
        <w:t>Систем сетевого диалога</w:t>
      </w:r>
      <w:r w:rsidR="004C46EC">
        <w:t xml:space="preserve"> </w:t>
      </w:r>
      <w:r w:rsidRPr="004F7149">
        <w:t>(аудио -видео общение)</w:t>
      </w:r>
      <w:r w:rsidR="00346DA3">
        <w:t>.</w:t>
      </w:r>
    </w:p>
    <w:p w:rsidR="008F499A" w:rsidRDefault="002231DC" w:rsidP="004F7149">
      <w:pPr>
        <w:pStyle w:val="paragraph"/>
        <w:spacing w:before="0" w:beforeAutospacing="0" w:after="0" w:afterAutospacing="0"/>
        <w:ind w:firstLine="540"/>
        <w:jc w:val="both"/>
      </w:pPr>
      <w:r w:rsidRPr="00253959">
        <w:t>В плане разработки языков и их трансляторов мы</w:t>
      </w:r>
      <w:r w:rsidR="00736E30">
        <w:t>,</w:t>
      </w:r>
      <w:r w:rsidRPr="00253959">
        <w:t xml:space="preserve"> </w:t>
      </w:r>
      <w:r w:rsidR="00736E30">
        <w:t>конечно,</w:t>
      </w:r>
      <w:r w:rsidRPr="00253959">
        <w:t xml:space="preserve"> отстали в силу того, что посчитали излишним временные и денежные затраты на их разработку, </w:t>
      </w:r>
      <w:r w:rsidR="00C979BF">
        <w:t>и</w:t>
      </w:r>
      <w:r w:rsidR="00DB06A2">
        <w:t>,</w:t>
      </w:r>
      <w:r w:rsidRPr="00253959">
        <w:t xml:space="preserve"> конечно</w:t>
      </w:r>
      <w:r w:rsidR="00DB06A2">
        <w:t>,</w:t>
      </w:r>
      <w:r w:rsidRPr="00253959">
        <w:t xml:space="preserve"> </w:t>
      </w:r>
      <w:r w:rsidR="00DB06A2" w:rsidRPr="00DB06A2">
        <w:t xml:space="preserve">в силу </w:t>
      </w:r>
      <w:r w:rsidRPr="00253959">
        <w:t>отсутстви</w:t>
      </w:r>
      <w:r w:rsidR="00FC0A34">
        <w:t>я</w:t>
      </w:r>
      <w:r w:rsidRPr="00253959">
        <w:t xml:space="preserve"> собственной </w:t>
      </w:r>
      <w:r w:rsidR="00560D10" w:rsidRPr="00253959">
        <w:t>о</w:t>
      </w:r>
      <w:r w:rsidRPr="00253959">
        <w:t xml:space="preserve">перационной системы. </w:t>
      </w:r>
      <w:r w:rsidR="0038695F">
        <w:t xml:space="preserve">Тем не менее </w:t>
      </w:r>
      <w:r w:rsidR="002B2ECF">
        <w:t>такой</w:t>
      </w:r>
      <w:r w:rsidRPr="00253959">
        <w:t xml:space="preserve"> подход да</w:t>
      </w:r>
      <w:r w:rsidR="002B2ECF">
        <w:t>ет</w:t>
      </w:r>
      <w:r w:rsidRPr="00253959">
        <w:t xml:space="preserve"> возможность разработки прикладных информационных систем</w:t>
      </w:r>
      <w:r w:rsidR="008F499A">
        <w:t>.</w:t>
      </w:r>
    </w:p>
    <w:p w:rsidR="002231DC" w:rsidRPr="004F7149" w:rsidRDefault="008A30F1" w:rsidP="004F7149">
      <w:pPr>
        <w:pStyle w:val="paragraph"/>
        <w:spacing w:before="0" w:beforeAutospacing="0" w:after="0" w:afterAutospacing="0"/>
        <w:ind w:firstLine="540"/>
        <w:jc w:val="both"/>
      </w:pPr>
      <w:r>
        <w:t>В заключение необходимо сказать, что п</w:t>
      </w:r>
      <w:r w:rsidR="00560D10" w:rsidRPr="004F7149">
        <w:t xml:space="preserve">одготовка </w:t>
      </w:r>
      <w:r w:rsidR="00560D10" w:rsidRPr="004F7149">
        <w:rPr>
          <w:lang w:val="en-US"/>
        </w:rPr>
        <w:t>IT</w:t>
      </w:r>
      <w:r w:rsidR="00560D10" w:rsidRPr="004F7149">
        <w:t xml:space="preserve"> бакалавров ориентируется и на школьную информатику. Например, авторы предлагают обучение баз данных в разделе изучения языков программирования</w:t>
      </w:r>
      <w:r w:rsidR="00597050">
        <w:t xml:space="preserve"> </w:t>
      </w:r>
      <w:r w:rsidR="00560D10" w:rsidRPr="004F7149">
        <w:t>[4</w:t>
      </w:r>
      <w:r w:rsidR="00841EE5">
        <w:t xml:space="preserve">; </w:t>
      </w:r>
      <w:r w:rsidR="006F052F">
        <w:t>5], а и</w:t>
      </w:r>
      <w:r w:rsidR="00967AB6" w:rsidRPr="004F7149">
        <w:t>зучение основ программирования должно стать основой решения профессиональных задач. Это требует многоязычи</w:t>
      </w:r>
      <w:r w:rsidR="00F83CE2">
        <w:t xml:space="preserve">я </w:t>
      </w:r>
      <w:r w:rsidR="00967AB6" w:rsidRPr="004F7149">
        <w:t>курса и междисциплинарн</w:t>
      </w:r>
      <w:r w:rsidR="008F499A">
        <w:t>ого</w:t>
      </w:r>
      <w:r w:rsidR="00967AB6" w:rsidRPr="004F7149">
        <w:t xml:space="preserve"> подход</w:t>
      </w:r>
      <w:r w:rsidR="008F499A">
        <w:t>а</w:t>
      </w:r>
      <w:r w:rsidR="00967AB6" w:rsidRPr="004F7149">
        <w:t xml:space="preserve"> </w:t>
      </w:r>
      <w:r w:rsidR="00E06BC0">
        <w:t xml:space="preserve">к </w:t>
      </w:r>
      <w:r w:rsidR="00967AB6" w:rsidRPr="004F7149">
        <w:t>изучени</w:t>
      </w:r>
      <w:r w:rsidR="00E06BC0">
        <w:t>ю</w:t>
      </w:r>
      <w:r w:rsidR="00967AB6" w:rsidRPr="004F7149">
        <w:t xml:space="preserve"> </w:t>
      </w:r>
      <w:r w:rsidR="004B24C2" w:rsidRPr="004F7149">
        <w:t>методологии программирования</w:t>
      </w:r>
      <w:r w:rsidR="00731141">
        <w:t xml:space="preserve"> </w:t>
      </w:r>
      <w:r w:rsidR="004B24C2" w:rsidRPr="004F7149">
        <w:t>[6].</w:t>
      </w:r>
    </w:p>
    <w:p w:rsidR="00C14729" w:rsidRPr="004F7149" w:rsidRDefault="00C14729" w:rsidP="004F7149">
      <w:pPr>
        <w:shd w:val="clear" w:color="auto" w:fill="FFFFFF"/>
        <w:spacing w:after="0" w:line="240" w:lineRule="auto"/>
        <w:ind w:firstLine="540"/>
        <w:jc w:val="center"/>
        <w:textAlignment w:val="baseline"/>
        <w:rPr>
          <w:rFonts w:ascii="Times New Roman" w:eastAsia="Times New Roman" w:hAnsi="Times New Roman" w:cs="Times New Roman"/>
          <w:sz w:val="24"/>
          <w:szCs w:val="24"/>
          <w:lang w:eastAsia="ru-RU"/>
        </w:rPr>
      </w:pPr>
      <w:r w:rsidRPr="004F7149">
        <w:rPr>
          <w:rFonts w:ascii="Times New Roman" w:eastAsia="Times New Roman" w:hAnsi="Times New Roman" w:cs="Times New Roman"/>
          <w:i/>
          <w:color w:val="000000"/>
          <w:sz w:val="24"/>
          <w:szCs w:val="24"/>
          <w:lang w:eastAsia="ru-RU"/>
        </w:rPr>
        <w:t>Литература</w:t>
      </w:r>
    </w:p>
    <w:p w:rsidR="00673EB1" w:rsidRPr="004F7149" w:rsidRDefault="00C14729" w:rsidP="006956A6">
      <w:pPr>
        <w:pStyle w:val="a5"/>
        <w:numPr>
          <w:ilvl w:val="0"/>
          <w:numId w:val="18"/>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 xml:space="preserve">Казиахмедов Т.Б. </w:t>
      </w:r>
      <w:r w:rsidR="00673EB1" w:rsidRPr="004F7149">
        <w:rPr>
          <w:rFonts w:ascii="Times New Roman" w:eastAsia="Times New Roman" w:hAnsi="Times New Roman" w:cs="Times New Roman"/>
          <w:color w:val="000000"/>
          <w:sz w:val="24"/>
          <w:szCs w:val="24"/>
          <w:lang w:eastAsia="ru-RU"/>
        </w:rPr>
        <w:t>Региональный и национальный аспекты обучения информатике: методология, методика, информационные ресурсы: Монография</w:t>
      </w:r>
      <w:r w:rsidR="004F7AA7" w:rsidRPr="004F7AA7">
        <w:rPr>
          <w:rFonts w:ascii="Times New Roman" w:eastAsia="Times New Roman" w:hAnsi="Times New Roman" w:cs="Times New Roman"/>
          <w:color w:val="000000"/>
          <w:sz w:val="24"/>
          <w:szCs w:val="24"/>
          <w:lang w:eastAsia="ru-RU"/>
        </w:rPr>
        <w:t xml:space="preserve"> /</w:t>
      </w:r>
      <w:r w:rsidR="004F7AA7">
        <w:rPr>
          <w:rFonts w:ascii="Times New Roman" w:eastAsia="Times New Roman" w:hAnsi="Times New Roman" w:cs="Times New Roman"/>
          <w:color w:val="000000"/>
          <w:sz w:val="24"/>
          <w:szCs w:val="24"/>
          <w:lang w:eastAsia="ru-RU"/>
        </w:rPr>
        <w:t xml:space="preserve"> Нижневартовск: Изд-во НГГУ.</w:t>
      </w:r>
      <w:r w:rsidR="005E3A48">
        <w:rPr>
          <w:rFonts w:ascii="Times New Roman" w:eastAsia="Times New Roman" w:hAnsi="Times New Roman" w:cs="Times New Roman"/>
          <w:color w:val="000000"/>
          <w:sz w:val="24"/>
          <w:szCs w:val="24"/>
          <w:lang w:eastAsia="ru-RU"/>
        </w:rPr>
        <w:t xml:space="preserve"> </w:t>
      </w:r>
      <w:r w:rsidR="00673EB1" w:rsidRPr="004F7149">
        <w:rPr>
          <w:rFonts w:ascii="Times New Roman" w:eastAsia="Times New Roman" w:hAnsi="Times New Roman" w:cs="Times New Roman"/>
          <w:color w:val="000000"/>
          <w:sz w:val="24"/>
          <w:szCs w:val="24"/>
          <w:lang w:eastAsia="ru-RU"/>
        </w:rPr>
        <w:t>2010. 143</w:t>
      </w:r>
      <w:r w:rsidR="005E3A48">
        <w:rPr>
          <w:rFonts w:ascii="Times New Roman" w:eastAsia="Times New Roman" w:hAnsi="Times New Roman" w:cs="Times New Roman"/>
          <w:color w:val="000000"/>
          <w:sz w:val="24"/>
          <w:szCs w:val="24"/>
          <w:lang w:eastAsia="ru-RU"/>
        </w:rPr>
        <w:t xml:space="preserve"> </w:t>
      </w:r>
      <w:r w:rsidR="00673EB1" w:rsidRPr="004F7149">
        <w:rPr>
          <w:rFonts w:ascii="Times New Roman" w:eastAsia="Times New Roman" w:hAnsi="Times New Roman" w:cs="Times New Roman"/>
          <w:color w:val="000000"/>
          <w:sz w:val="24"/>
          <w:szCs w:val="24"/>
          <w:lang w:eastAsia="ru-RU"/>
        </w:rPr>
        <w:t>с.</w:t>
      </w:r>
    </w:p>
    <w:p w:rsidR="0033696F" w:rsidRPr="004F7149" w:rsidRDefault="00673EB1" w:rsidP="006956A6">
      <w:pPr>
        <w:pStyle w:val="a5"/>
        <w:numPr>
          <w:ilvl w:val="0"/>
          <w:numId w:val="18"/>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 xml:space="preserve">Казиахмедов Т.Б. </w:t>
      </w:r>
      <w:hyperlink r:id="rId11" w:history="1">
        <w:r w:rsidRPr="004F7149">
          <w:rPr>
            <w:rFonts w:ascii="Times New Roman" w:eastAsia="Times New Roman" w:hAnsi="Times New Roman" w:cs="Times New Roman"/>
            <w:color w:val="000000"/>
            <w:sz w:val="24"/>
            <w:szCs w:val="24"/>
            <w:lang w:eastAsia="ru-RU"/>
          </w:rPr>
          <w:t>Опережающее обучение в области индустрии информационных технологий в условиях развивающейся экономики и перманентных реформ высшего образования</w:t>
        </w:r>
      </w:hyperlink>
      <w:r w:rsidR="007A1E83">
        <w:rPr>
          <w:rFonts w:ascii="Times New Roman" w:eastAsia="Times New Roman" w:hAnsi="Times New Roman" w:cs="Times New Roman"/>
          <w:color w:val="000000"/>
          <w:sz w:val="24"/>
          <w:szCs w:val="24"/>
          <w:lang w:eastAsia="ru-RU"/>
        </w:rPr>
        <w:t xml:space="preserve"> </w:t>
      </w:r>
      <w:r w:rsidR="007A1E83" w:rsidRPr="007A1E83">
        <w:rPr>
          <w:rFonts w:ascii="Times New Roman" w:eastAsia="Times New Roman" w:hAnsi="Times New Roman" w:cs="Times New Roman"/>
          <w:color w:val="000000"/>
          <w:sz w:val="24"/>
          <w:szCs w:val="24"/>
          <w:lang w:eastAsia="ru-RU"/>
        </w:rPr>
        <w:t>//</w:t>
      </w:r>
      <w:r w:rsidRPr="004F7149">
        <w:rPr>
          <w:rFonts w:ascii="Times New Roman" w:eastAsia="Times New Roman" w:hAnsi="Times New Roman" w:cs="Times New Roman"/>
          <w:color w:val="000000"/>
          <w:sz w:val="24"/>
          <w:szCs w:val="24"/>
          <w:lang w:eastAsia="ru-RU"/>
        </w:rPr>
        <w:t xml:space="preserve"> </w:t>
      </w:r>
      <w:hyperlink r:id="rId12" w:tooltip="Оглавления выпусков этого журнала" w:history="1">
        <w:r w:rsidRPr="004F7149">
          <w:rPr>
            <w:rFonts w:ascii="Times New Roman" w:eastAsia="Times New Roman" w:hAnsi="Times New Roman" w:cs="Times New Roman"/>
            <w:color w:val="000000"/>
            <w:sz w:val="24"/>
            <w:szCs w:val="24"/>
            <w:lang w:eastAsia="ru-RU"/>
          </w:rPr>
          <w:t>Педагогическая информатика</w:t>
        </w:r>
      </w:hyperlink>
      <w:r w:rsidRPr="004F7149">
        <w:rPr>
          <w:rFonts w:ascii="Times New Roman" w:eastAsia="Times New Roman" w:hAnsi="Times New Roman" w:cs="Times New Roman"/>
          <w:color w:val="000000"/>
          <w:sz w:val="24"/>
          <w:szCs w:val="24"/>
          <w:lang w:eastAsia="ru-RU"/>
        </w:rPr>
        <w:t xml:space="preserve">: </w:t>
      </w:r>
      <w:r w:rsidR="005E3A48" w:rsidRPr="007C48C3">
        <w:rPr>
          <w:rFonts w:ascii="Times New Roman" w:eastAsia="Times New Roman" w:hAnsi="Times New Roman" w:cs="Times New Roman"/>
          <w:color w:val="000000"/>
          <w:sz w:val="24"/>
          <w:szCs w:val="24"/>
          <w:lang w:eastAsia="ru-RU"/>
        </w:rPr>
        <w:t>№</w:t>
      </w:r>
      <w:r w:rsidR="005E3A48">
        <w:rPr>
          <w:rFonts w:ascii="Times New Roman" w:eastAsia="Times New Roman" w:hAnsi="Times New Roman" w:cs="Times New Roman"/>
          <w:color w:val="000000"/>
          <w:sz w:val="24"/>
          <w:szCs w:val="24"/>
          <w:lang w:eastAsia="ru-RU"/>
        </w:rPr>
        <w:t xml:space="preserve"> </w:t>
      </w:r>
      <w:r w:rsidR="007C48C3">
        <w:rPr>
          <w:rFonts w:ascii="Times New Roman" w:eastAsia="Times New Roman" w:hAnsi="Times New Roman" w:cs="Times New Roman"/>
          <w:color w:val="000000"/>
          <w:sz w:val="24"/>
          <w:szCs w:val="24"/>
          <w:lang w:eastAsia="ru-RU"/>
        </w:rPr>
        <w:t>4</w:t>
      </w:r>
      <w:r w:rsidR="005E3A48">
        <w:rPr>
          <w:rFonts w:ascii="Times New Roman" w:eastAsia="Times New Roman" w:hAnsi="Times New Roman" w:cs="Times New Roman"/>
          <w:color w:val="000000"/>
          <w:sz w:val="24"/>
          <w:szCs w:val="24"/>
          <w:lang w:eastAsia="ru-RU"/>
        </w:rPr>
        <w:t xml:space="preserve">. </w:t>
      </w:r>
      <w:r w:rsidRPr="004F7149">
        <w:rPr>
          <w:rFonts w:ascii="Times New Roman" w:eastAsia="Times New Roman" w:hAnsi="Times New Roman" w:cs="Times New Roman"/>
          <w:color w:val="000000"/>
          <w:sz w:val="24"/>
          <w:szCs w:val="24"/>
          <w:lang w:eastAsia="ru-RU"/>
        </w:rPr>
        <w:t>2014</w:t>
      </w:r>
      <w:r w:rsidR="007A1E83" w:rsidRPr="007A1E83">
        <w:rPr>
          <w:rFonts w:ascii="Times New Roman" w:eastAsia="Times New Roman" w:hAnsi="Times New Roman" w:cs="Times New Roman"/>
          <w:color w:val="000000"/>
          <w:sz w:val="24"/>
          <w:szCs w:val="24"/>
          <w:lang w:eastAsia="ru-RU"/>
        </w:rPr>
        <w:t>.</w:t>
      </w:r>
      <w:r w:rsidRPr="004F7149">
        <w:rPr>
          <w:rFonts w:ascii="Times New Roman" w:eastAsia="Times New Roman" w:hAnsi="Times New Roman" w:cs="Times New Roman"/>
          <w:color w:val="000000"/>
          <w:sz w:val="24"/>
          <w:szCs w:val="24"/>
          <w:lang w:eastAsia="ru-RU"/>
        </w:rPr>
        <w:t xml:space="preserve"> С. 62-72.</w:t>
      </w:r>
    </w:p>
    <w:p w:rsidR="00790E99" w:rsidRPr="004F7149" w:rsidRDefault="00790E99" w:rsidP="006956A6">
      <w:pPr>
        <w:pStyle w:val="a5"/>
        <w:numPr>
          <w:ilvl w:val="0"/>
          <w:numId w:val="18"/>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Казиахмедов Т.Б.,</w:t>
      </w:r>
      <w:r w:rsidR="00010063" w:rsidRPr="004F7149">
        <w:rPr>
          <w:rFonts w:ascii="Times New Roman" w:eastAsia="Times New Roman" w:hAnsi="Times New Roman" w:cs="Times New Roman"/>
          <w:color w:val="000000"/>
          <w:sz w:val="24"/>
          <w:szCs w:val="24"/>
          <w:lang w:eastAsia="ru-RU"/>
        </w:rPr>
        <w:t xml:space="preserve"> Мосягин</w:t>
      </w:r>
      <w:r w:rsidRPr="004F7149">
        <w:rPr>
          <w:rFonts w:ascii="Times New Roman" w:eastAsia="Times New Roman" w:hAnsi="Times New Roman" w:cs="Times New Roman"/>
          <w:color w:val="000000"/>
          <w:sz w:val="24"/>
          <w:szCs w:val="24"/>
          <w:lang w:eastAsia="ru-RU"/>
        </w:rPr>
        <w:t>а Т.В.</w:t>
      </w:r>
      <w:r w:rsidR="00010063" w:rsidRPr="004F7149">
        <w:rPr>
          <w:rFonts w:ascii="Times New Roman" w:eastAsia="Times New Roman" w:hAnsi="Times New Roman" w:cs="Times New Roman"/>
          <w:color w:val="000000"/>
          <w:sz w:val="24"/>
          <w:szCs w:val="24"/>
          <w:lang w:eastAsia="ru-RU"/>
        </w:rPr>
        <w:t xml:space="preserve"> Методические подходы обучения бакалавров по направлению </w:t>
      </w:r>
      <w:r w:rsidR="00BB423B">
        <w:rPr>
          <w:rFonts w:ascii="Times New Roman" w:eastAsia="Times New Roman" w:hAnsi="Times New Roman" w:cs="Times New Roman"/>
          <w:color w:val="000000"/>
          <w:sz w:val="24"/>
          <w:szCs w:val="24"/>
          <w:lang w:eastAsia="ru-RU"/>
        </w:rPr>
        <w:t>«</w:t>
      </w:r>
      <w:r w:rsidR="00010063" w:rsidRPr="004F7149">
        <w:rPr>
          <w:rFonts w:ascii="Times New Roman" w:eastAsia="Times New Roman" w:hAnsi="Times New Roman" w:cs="Times New Roman"/>
          <w:color w:val="000000"/>
          <w:sz w:val="24"/>
          <w:szCs w:val="24"/>
          <w:lang w:eastAsia="ru-RU"/>
        </w:rPr>
        <w:t>Информатика и вычислительная техника</w:t>
      </w:r>
      <w:r w:rsidR="00BB423B">
        <w:rPr>
          <w:rFonts w:ascii="Times New Roman" w:eastAsia="Times New Roman" w:hAnsi="Times New Roman" w:cs="Times New Roman"/>
          <w:color w:val="000000"/>
          <w:sz w:val="24"/>
          <w:szCs w:val="24"/>
          <w:lang w:eastAsia="ru-RU"/>
        </w:rPr>
        <w:t>»</w:t>
      </w:r>
      <w:r w:rsidR="00010063" w:rsidRPr="004F7149">
        <w:rPr>
          <w:rFonts w:ascii="Times New Roman" w:eastAsia="Times New Roman" w:hAnsi="Times New Roman" w:cs="Times New Roman"/>
          <w:color w:val="000000"/>
          <w:sz w:val="24"/>
          <w:szCs w:val="24"/>
          <w:lang w:eastAsia="ru-RU"/>
        </w:rPr>
        <w:t xml:space="preserve"> веб-проектированию</w:t>
      </w:r>
      <w:r w:rsidR="00BB423B">
        <w:rPr>
          <w:rFonts w:ascii="Times New Roman" w:eastAsia="Times New Roman" w:hAnsi="Times New Roman" w:cs="Times New Roman"/>
          <w:color w:val="000000"/>
          <w:sz w:val="24"/>
          <w:szCs w:val="24"/>
          <w:lang w:eastAsia="ru-RU"/>
        </w:rPr>
        <w:t xml:space="preserve"> </w:t>
      </w:r>
      <w:r w:rsidR="00BB423B" w:rsidRPr="00BB423B">
        <w:rPr>
          <w:rFonts w:ascii="Times New Roman" w:eastAsia="Times New Roman" w:hAnsi="Times New Roman" w:cs="Times New Roman"/>
          <w:color w:val="000000"/>
          <w:sz w:val="24"/>
          <w:szCs w:val="24"/>
          <w:lang w:eastAsia="ru-RU"/>
        </w:rPr>
        <w:t>//</w:t>
      </w:r>
      <w:r w:rsidRPr="004F7149">
        <w:rPr>
          <w:rFonts w:ascii="Times New Roman" w:eastAsia="Times New Roman" w:hAnsi="Times New Roman" w:cs="Times New Roman"/>
          <w:color w:val="000000"/>
          <w:sz w:val="24"/>
          <w:szCs w:val="24"/>
          <w:lang w:eastAsia="ru-RU"/>
        </w:rPr>
        <w:t xml:space="preserve"> </w:t>
      </w:r>
      <w:hyperlink r:id="rId13" w:tooltip="Содержание выпусков этого журнала" w:history="1">
        <w:r w:rsidRPr="004F7149">
          <w:rPr>
            <w:rFonts w:ascii="Times New Roman" w:eastAsia="Times New Roman" w:hAnsi="Times New Roman" w:cs="Times New Roman"/>
            <w:color w:val="000000"/>
            <w:sz w:val="24"/>
            <w:szCs w:val="24"/>
            <w:lang w:eastAsia="ru-RU"/>
          </w:rPr>
          <w:t>Педагогическая информатика</w:t>
        </w:r>
      </w:hyperlink>
      <w:r w:rsidRPr="004F7149">
        <w:rPr>
          <w:rFonts w:ascii="Times New Roman" w:eastAsia="Times New Roman" w:hAnsi="Times New Roman" w:cs="Times New Roman"/>
          <w:color w:val="000000"/>
          <w:sz w:val="24"/>
          <w:szCs w:val="24"/>
          <w:lang w:eastAsia="ru-RU"/>
        </w:rPr>
        <w:t xml:space="preserve">. № </w:t>
      </w:r>
      <w:hyperlink r:id="rId14" w:tooltip="Содержание выпуска" w:history="1">
        <w:r w:rsidRPr="004F7149">
          <w:rPr>
            <w:rFonts w:ascii="Times New Roman" w:eastAsia="Times New Roman" w:hAnsi="Times New Roman" w:cs="Times New Roman"/>
            <w:color w:val="000000"/>
            <w:sz w:val="24"/>
            <w:szCs w:val="24"/>
            <w:lang w:eastAsia="ru-RU"/>
          </w:rPr>
          <w:t>4</w:t>
        </w:r>
      </w:hyperlink>
      <w:r w:rsidR="00BB423B">
        <w:rPr>
          <w:rFonts w:ascii="Times New Roman" w:eastAsia="Times New Roman" w:hAnsi="Times New Roman" w:cs="Times New Roman"/>
          <w:color w:val="000000"/>
          <w:sz w:val="24"/>
          <w:szCs w:val="24"/>
          <w:lang w:eastAsia="ru-RU"/>
        </w:rPr>
        <w:t>.</w:t>
      </w:r>
      <w:r w:rsidRPr="004F7149">
        <w:rPr>
          <w:rFonts w:ascii="Times New Roman" w:eastAsia="Times New Roman" w:hAnsi="Times New Roman" w:cs="Times New Roman"/>
          <w:color w:val="000000"/>
          <w:sz w:val="24"/>
          <w:szCs w:val="24"/>
          <w:lang w:eastAsia="ru-RU"/>
        </w:rPr>
        <w:t xml:space="preserve"> 2017. </w:t>
      </w:r>
      <w:r w:rsidR="00BB423B">
        <w:rPr>
          <w:rFonts w:ascii="Times New Roman" w:eastAsia="Times New Roman" w:hAnsi="Times New Roman" w:cs="Times New Roman"/>
          <w:color w:val="000000"/>
          <w:sz w:val="24"/>
          <w:szCs w:val="24"/>
          <w:lang w:eastAsia="ru-RU"/>
        </w:rPr>
        <w:t>С</w:t>
      </w:r>
      <w:r w:rsidRPr="004F7149">
        <w:rPr>
          <w:rFonts w:ascii="Times New Roman" w:eastAsia="Times New Roman" w:hAnsi="Times New Roman" w:cs="Times New Roman"/>
          <w:color w:val="000000"/>
          <w:sz w:val="24"/>
          <w:szCs w:val="24"/>
          <w:lang w:eastAsia="ru-RU"/>
        </w:rPr>
        <w:t xml:space="preserve"> 27-31</w:t>
      </w:r>
      <w:r w:rsidR="00841EE5">
        <w:rPr>
          <w:rFonts w:ascii="Times New Roman" w:eastAsia="Times New Roman" w:hAnsi="Times New Roman" w:cs="Times New Roman"/>
          <w:color w:val="000000"/>
          <w:sz w:val="24"/>
          <w:szCs w:val="24"/>
          <w:lang w:eastAsia="ru-RU"/>
        </w:rPr>
        <w:t>.</w:t>
      </w:r>
    </w:p>
    <w:p w:rsidR="00F366DC" w:rsidRPr="004F7149" w:rsidRDefault="00F366DC" w:rsidP="006956A6">
      <w:pPr>
        <w:pStyle w:val="a5"/>
        <w:numPr>
          <w:ilvl w:val="0"/>
          <w:numId w:val="18"/>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r w:rsidRPr="004F7149">
        <w:rPr>
          <w:rFonts w:ascii="Times New Roman" w:eastAsia="Times New Roman" w:hAnsi="Times New Roman" w:cs="Times New Roman"/>
          <w:color w:val="000000"/>
          <w:sz w:val="24"/>
          <w:szCs w:val="24"/>
          <w:lang w:eastAsia="ru-RU"/>
        </w:rPr>
        <w:t>Казиахмедов Т.Б.</w:t>
      </w:r>
      <w:r w:rsidRPr="004F7149">
        <w:rPr>
          <w:rFonts w:ascii="Times New Roman" w:hAnsi="Times New Roman" w:cs="Times New Roman"/>
          <w:b/>
          <w:bCs/>
          <w:color w:val="F26C4F"/>
          <w:sz w:val="24"/>
          <w:szCs w:val="24"/>
        </w:rPr>
        <w:t xml:space="preserve"> </w:t>
      </w:r>
      <w:r w:rsidRPr="004F7149">
        <w:rPr>
          <w:rFonts w:ascii="Times New Roman" w:eastAsia="Times New Roman" w:hAnsi="Times New Roman" w:cs="Times New Roman"/>
          <w:color w:val="000000"/>
          <w:sz w:val="24"/>
          <w:szCs w:val="24"/>
          <w:lang w:eastAsia="ru-RU"/>
        </w:rPr>
        <w:t>Обучение учащихся профильной школы основам баз данных в курсе</w:t>
      </w:r>
      <w:r w:rsidR="00841EE5">
        <w:rPr>
          <w:rFonts w:ascii="Times New Roman" w:eastAsia="Times New Roman" w:hAnsi="Times New Roman" w:cs="Times New Roman"/>
          <w:color w:val="000000"/>
          <w:sz w:val="24"/>
          <w:szCs w:val="24"/>
          <w:lang w:eastAsia="ru-RU"/>
        </w:rPr>
        <w:t xml:space="preserve"> </w:t>
      </w:r>
      <w:r w:rsidR="00723E40">
        <w:rPr>
          <w:rFonts w:ascii="Times New Roman" w:eastAsia="Times New Roman" w:hAnsi="Times New Roman" w:cs="Times New Roman"/>
          <w:color w:val="000000"/>
          <w:sz w:val="24"/>
          <w:szCs w:val="24"/>
          <w:lang w:eastAsia="ru-RU"/>
        </w:rPr>
        <w:t xml:space="preserve">«Программирование» // </w:t>
      </w:r>
      <w:r w:rsidR="00065C1F" w:rsidRPr="00065C1F">
        <w:rPr>
          <w:rFonts w:ascii="Times New Roman" w:eastAsia="Times New Roman" w:hAnsi="Times New Roman" w:cs="Times New Roman"/>
          <w:color w:val="000000"/>
          <w:sz w:val="24"/>
          <w:szCs w:val="24"/>
          <w:lang w:eastAsia="ru-RU"/>
        </w:rPr>
        <w:t>Омские научные чтения</w:t>
      </w:r>
      <w:r w:rsidR="00065C1F">
        <w:rPr>
          <w:rFonts w:ascii="Times New Roman" w:eastAsia="Times New Roman" w:hAnsi="Times New Roman" w:cs="Times New Roman"/>
          <w:color w:val="000000"/>
          <w:sz w:val="24"/>
          <w:szCs w:val="24"/>
          <w:lang w:eastAsia="ru-RU"/>
        </w:rPr>
        <w:t>:</w:t>
      </w:r>
      <w:r w:rsidR="00065C1F" w:rsidRPr="00065C1F">
        <w:rPr>
          <w:rFonts w:ascii="Times New Roman" w:eastAsia="Times New Roman" w:hAnsi="Times New Roman" w:cs="Times New Roman"/>
          <w:color w:val="000000"/>
          <w:sz w:val="24"/>
          <w:szCs w:val="24"/>
          <w:lang w:eastAsia="ru-RU"/>
        </w:rPr>
        <w:t xml:space="preserve"> </w:t>
      </w:r>
      <w:r w:rsidRPr="004F7149">
        <w:rPr>
          <w:rFonts w:ascii="Times New Roman" w:eastAsia="Times New Roman" w:hAnsi="Times New Roman" w:cs="Times New Roman"/>
          <w:color w:val="000000"/>
          <w:sz w:val="24"/>
          <w:szCs w:val="24"/>
          <w:lang w:eastAsia="ru-RU"/>
        </w:rPr>
        <w:t>Материалы Третьей Всероссийской научной конференции</w:t>
      </w:r>
      <w:r w:rsidR="00065C1F" w:rsidRPr="00065C1F">
        <w:rPr>
          <w:rFonts w:ascii="Times New Roman" w:eastAsia="Times New Roman" w:hAnsi="Times New Roman" w:cs="Times New Roman"/>
          <w:color w:val="000000"/>
          <w:sz w:val="24"/>
          <w:szCs w:val="24"/>
          <w:lang w:eastAsia="ru-RU"/>
        </w:rPr>
        <w:t xml:space="preserve"> /</w:t>
      </w:r>
      <w:r w:rsidRPr="004F7149">
        <w:rPr>
          <w:rFonts w:ascii="Times New Roman" w:eastAsia="Times New Roman" w:hAnsi="Times New Roman" w:cs="Times New Roman"/>
          <w:color w:val="000000"/>
          <w:sz w:val="24"/>
          <w:szCs w:val="24"/>
          <w:lang w:eastAsia="ru-RU"/>
        </w:rPr>
        <w:t xml:space="preserve"> Издательство:</w:t>
      </w:r>
      <w:r w:rsidR="00723E40">
        <w:rPr>
          <w:rFonts w:ascii="Times New Roman" w:eastAsia="Times New Roman" w:hAnsi="Times New Roman" w:cs="Times New Roman"/>
          <w:color w:val="000000"/>
          <w:sz w:val="24"/>
          <w:szCs w:val="24"/>
          <w:lang w:eastAsia="ru-RU"/>
        </w:rPr>
        <w:t xml:space="preserve"> </w:t>
      </w:r>
      <w:r w:rsidRPr="004F7149">
        <w:rPr>
          <w:rFonts w:ascii="Times New Roman" w:eastAsia="Times New Roman" w:hAnsi="Times New Roman" w:cs="Times New Roman"/>
          <w:color w:val="000000"/>
          <w:sz w:val="24"/>
          <w:szCs w:val="24"/>
          <w:lang w:eastAsia="ru-RU"/>
        </w:rPr>
        <w:t>Омский государственный университет им. Ф.М. Достоевского.</w:t>
      </w:r>
      <w:r w:rsidR="00065C1F">
        <w:rPr>
          <w:rFonts w:ascii="Times New Roman" w:eastAsia="Times New Roman" w:hAnsi="Times New Roman" w:cs="Times New Roman"/>
          <w:color w:val="000000"/>
          <w:sz w:val="24"/>
          <w:szCs w:val="24"/>
          <w:lang w:eastAsia="ru-RU"/>
        </w:rPr>
        <w:t xml:space="preserve"> </w:t>
      </w:r>
      <w:r w:rsidR="00967AB6" w:rsidRPr="004F7149">
        <w:rPr>
          <w:rFonts w:ascii="Times New Roman" w:eastAsia="Times New Roman" w:hAnsi="Times New Roman" w:cs="Times New Roman"/>
          <w:color w:val="000000"/>
          <w:sz w:val="24"/>
          <w:szCs w:val="24"/>
          <w:lang w:eastAsia="ru-RU"/>
        </w:rPr>
        <w:t>20</w:t>
      </w:r>
      <w:r w:rsidR="00065C1F">
        <w:rPr>
          <w:rFonts w:ascii="Times New Roman" w:eastAsia="Times New Roman" w:hAnsi="Times New Roman" w:cs="Times New Roman"/>
          <w:color w:val="000000"/>
          <w:sz w:val="24"/>
          <w:szCs w:val="24"/>
          <w:lang w:eastAsia="ru-RU"/>
        </w:rPr>
        <w:t>19.</w:t>
      </w:r>
      <w:r w:rsidR="00967AB6" w:rsidRPr="004F7149">
        <w:rPr>
          <w:rFonts w:ascii="Times New Roman" w:eastAsia="Times New Roman" w:hAnsi="Times New Roman" w:cs="Times New Roman"/>
          <w:color w:val="000000"/>
          <w:sz w:val="24"/>
          <w:szCs w:val="24"/>
          <w:lang w:eastAsia="ru-RU"/>
        </w:rPr>
        <w:t xml:space="preserve"> </w:t>
      </w:r>
      <w:r w:rsidR="00841EE5">
        <w:rPr>
          <w:rFonts w:ascii="Times New Roman" w:eastAsia="Times New Roman" w:hAnsi="Times New Roman" w:cs="Times New Roman"/>
          <w:color w:val="000000"/>
          <w:sz w:val="24"/>
          <w:szCs w:val="24"/>
          <w:lang w:eastAsia="ru-RU"/>
        </w:rPr>
        <w:t>С.</w:t>
      </w:r>
      <w:r w:rsidR="00967AB6" w:rsidRPr="004F7149">
        <w:rPr>
          <w:rFonts w:ascii="Times New Roman" w:eastAsia="Times New Roman" w:hAnsi="Times New Roman" w:cs="Times New Roman"/>
          <w:color w:val="000000"/>
          <w:sz w:val="24"/>
          <w:szCs w:val="24"/>
          <w:lang w:eastAsia="ru-RU"/>
        </w:rPr>
        <w:t xml:space="preserve"> 120-122</w:t>
      </w:r>
      <w:r w:rsidR="002F44CD">
        <w:rPr>
          <w:rFonts w:ascii="Times New Roman" w:eastAsia="Times New Roman" w:hAnsi="Times New Roman" w:cs="Times New Roman"/>
          <w:color w:val="000000"/>
          <w:sz w:val="24"/>
          <w:szCs w:val="24"/>
          <w:lang w:eastAsia="ru-RU"/>
        </w:rPr>
        <w:t>.</w:t>
      </w:r>
    </w:p>
    <w:p w:rsidR="004B24C2" w:rsidRPr="006956A6" w:rsidRDefault="00967AB6" w:rsidP="00052DA2">
      <w:pPr>
        <w:pStyle w:val="a5"/>
        <w:numPr>
          <w:ilvl w:val="0"/>
          <w:numId w:val="18"/>
        </w:numPr>
        <w:spacing w:after="0" w:line="240" w:lineRule="auto"/>
        <w:ind w:left="0" w:firstLine="426"/>
        <w:jc w:val="both"/>
        <w:textAlignment w:val="baseline"/>
        <w:rPr>
          <w:rFonts w:ascii="Times New Roman" w:eastAsia="Times New Roman" w:hAnsi="Times New Roman" w:cs="Times New Roman"/>
          <w:color w:val="000000"/>
          <w:sz w:val="24"/>
          <w:szCs w:val="24"/>
          <w:lang w:eastAsia="ru-RU"/>
        </w:rPr>
      </w:pPr>
      <w:proofErr w:type="spellStart"/>
      <w:r w:rsidRPr="006956A6">
        <w:rPr>
          <w:rFonts w:ascii="Times New Roman" w:eastAsia="Times New Roman" w:hAnsi="Times New Roman" w:cs="Times New Roman"/>
          <w:color w:val="000000"/>
          <w:sz w:val="24"/>
          <w:szCs w:val="24"/>
          <w:lang w:eastAsia="ru-RU"/>
        </w:rPr>
        <w:t>Рысаева</w:t>
      </w:r>
      <w:proofErr w:type="spellEnd"/>
      <w:r w:rsidRPr="006956A6">
        <w:rPr>
          <w:rFonts w:ascii="Times New Roman" w:eastAsia="Times New Roman" w:hAnsi="Times New Roman" w:cs="Times New Roman"/>
          <w:color w:val="000000"/>
          <w:sz w:val="24"/>
          <w:szCs w:val="24"/>
          <w:lang w:eastAsia="ru-RU"/>
        </w:rPr>
        <w:t xml:space="preserve"> Т.И., Казиахмедов Т.Б</w:t>
      </w:r>
      <w:r w:rsidRPr="006956A6">
        <w:rPr>
          <w:rFonts w:ascii="Times New Roman" w:eastAsia="Times New Roman" w:hAnsi="Times New Roman" w:cs="Times New Roman"/>
          <w:sz w:val="24"/>
          <w:szCs w:val="24"/>
          <w:lang w:eastAsia="ru-RU"/>
        </w:rPr>
        <w:t>.</w:t>
      </w:r>
      <w:r w:rsidRPr="006956A6">
        <w:rPr>
          <w:rFonts w:ascii="Times New Roman" w:hAnsi="Times New Roman" w:cs="Times New Roman"/>
          <w:bCs/>
          <w:sz w:val="24"/>
          <w:szCs w:val="24"/>
        </w:rPr>
        <w:t xml:space="preserve"> </w:t>
      </w:r>
      <w:r w:rsidRPr="006956A6">
        <w:rPr>
          <w:rFonts w:ascii="Times New Roman" w:eastAsia="Times New Roman" w:hAnsi="Times New Roman" w:cs="Times New Roman"/>
          <w:color w:val="000000"/>
          <w:sz w:val="24"/>
          <w:szCs w:val="24"/>
          <w:lang w:eastAsia="ru-RU"/>
        </w:rPr>
        <w:t>Профильное обучение информатике как средство дифференциац</w:t>
      </w:r>
      <w:r w:rsidR="009851BD">
        <w:rPr>
          <w:rFonts w:ascii="Times New Roman" w:eastAsia="Times New Roman" w:hAnsi="Times New Roman" w:cs="Times New Roman"/>
          <w:color w:val="000000"/>
          <w:sz w:val="24"/>
          <w:szCs w:val="24"/>
          <w:lang w:eastAsia="ru-RU"/>
        </w:rPr>
        <w:t xml:space="preserve">ии и индивидуализации обучения // </w:t>
      </w:r>
      <w:r w:rsidR="009851BD" w:rsidRPr="009851BD">
        <w:rPr>
          <w:rFonts w:ascii="Times New Roman" w:eastAsia="Times New Roman" w:hAnsi="Times New Roman" w:cs="Times New Roman"/>
          <w:color w:val="000000"/>
          <w:sz w:val="24"/>
          <w:szCs w:val="24"/>
          <w:lang w:eastAsia="ru-RU"/>
        </w:rPr>
        <w:t>Современное программирование</w:t>
      </w:r>
      <w:r w:rsidR="00BA6DE0">
        <w:rPr>
          <w:rFonts w:ascii="Times New Roman" w:eastAsia="Times New Roman" w:hAnsi="Times New Roman" w:cs="Times New Roman"/>
          <w:color w:val="000000"/>
          <w:sz w:val="24"/>
          <w:szCs w:val="24"/>
          <w:lang w:eastAsia="ru-RU"/>
        </w:rPr>
        <w:t xml:space="preserve">: </w:t>
      </w:r>
      <w:r w:rsidRPr="006956A6">
        <w:rPr>
          <w:rFonts w:ascii="Times New Roman" w:eastAsia="Times New Roman" w:hAnsi="Times New Roman" w:cs="Times New Roman"/>
          <w:color w:val="000000"/>
          <w:sz w:val="24"/>
          <w:szCs w:val="24"/>
          <w:lang w:eastAsia="ru-RU"/>
        </w:rPr>
        <w:t xml:space="preserve">Материалы </w:t>
      </w:r>
      <w:r w:rsidR="004B24C2" w:rsidRPr="006956A6">
        <w:rPr>
          <w:rFonts w:ascii="Times New Roman" w:eastAsia="Times New Roman" w:hAnsi="Times New Roman" w:cs="Times New Roman"/>
          <w:color w:val="000000"/>
          <w:sz w:val="24"/>
          <w:szCs w:val="24"/>
          <w:lang w:val="en-US" w:eastAsia="ru-RU"/>
        </w:rPr>
        <w:t>III</w:t>
      </w:r>
      <w:r w:rsidR="004B24C2" w:rsidRPr="006956A6">
        <w:rPr>
          <w:rFonts w:ascii="Times New Roman" w:eastAsia="Times New Roman" w:hAnsi="Times New Roman" w:cs="Times New Roman"/>
          <w:color w:val="000000"/>
          <w:sz w:val="24"/>
          <w:szCs w:val="24"/>
          <w:lang w:eastAsia="ru-RU"/>
        </w:rPr>
        <w:t xml:space="preserve"> </w:t>
      </w:r>
      <w:r w:rsidRPr="006956A6">
        <w:rPr>
          <w:rFonts w:ascii="Times New Roman" w:eastAsia="Times New Roman" w:hAnsi="Times New Roman" w:cs="Times New Roman"/>
          <w:color w:val="000000"/>
          <w:sz w:val="24"/>
          <w:szCs w:val="24"/>
          <w:lang w:eastAsia="ru-RU"/>
        </w:rPr>
        <w:t xml:space="preserve">международной научно-практической </w:t>
      </w:r>
      <w:r w:rsidRPr="006956A6">
        <w:rPr>
          <w:rFonts w:ascii="Times New Roman" w:eastAsia="Times New Roman" w:hAnsi="Times New Roman" w:cs="Times New Roman"/>
          <w:color w:val="000000"/>
          <w:sz w:val="24"/>
          <w:szCs w:val="24"/>
          <w:lang w:eastAsia="ru-RU"/>
        </w:rPr>
        <w:lastRenderedPageBreak/>
        <w:t>конференции</w:t>
      </w:r>
      <w:r w:rsidR="00BA6DE0">
        <w:rPr>
          <w:rFonts w:ascii="Times New Roman" w:eastAsia="Times New Roman" w:hAnsi="Times New Roman" w:cs="Times New Roman"/>
          <w:color w:val="000000"/>
          <w:sz w:val="24"/>
          <w:szCs w:val="24"/>
          <w:lang w:eastAsia="ru-RU"/>
        </w:rPr>
        <w:t xml:space="preserve"> </w:t>
      </w:r>
      <w:r w:rsidR="00BA6DE0" w:rsidRPr="00BA6DE0">
        <w:rPr>
          <w:rFonts w:ascii="Times New Roman" w:eastAsia="Times New Roman" w:hAnsi="Times New Roman" w:cs="Times New Roman"/>
          <w:color w:val="000000"/>
          <w:sz w:val="24"/>
          <w:szCs w:val="24"/>
          <w:lang w:eastAsia="ru-RU"/>
        </w:rPr>
        <w:t>/</w:t>
      </w:r>
      <w:r w:rsidRPr="006956A6">
        <w:rPr>
          <w:rFonts w:ascii="Times New Roman" w:eastAsia="Times New Roman" w:hAnsi="Times New Roman" w:cs="Times New Roman"/>
          <w:color w:val="000000"/>
          <w:sz w:val="24"/>
          <w:szCs w:val="24"/>
          <w:lang w:eastAsia="ru-RU"/>
        </w:rPr>
        <w:t xml:space="preserve"> Издательство:</w:t>
      </w:r>
      <w:r w:rsidR="007C48C3">
        <w:rPr>
          <w:rFonts w:ascii="Times New Roman" w:eastAsia="Times New Roman" w:hAnsi="Times New Roman" w:cs="Times New Roman"/>
          <w:color w:val="000000"/>
          <w:sz w:val="24"/>
          <w:szCs w:val="24"/>
          <w:lang w:eastAsia="ru-RU"/>
        </w:rPr>
        <w:t xml:space="preserve"> </w:t>
      </w:r>
      <w:hyperlink r:id="rId15" w:tooltip="Список публикаций этого издательства" w:history="1">
        <w:r w:rsidRPr="006956A6">
          <w:rPr>
            <w:rFonts w:ascii="Times New Roman" w:eastAsia="Times New Roman" w:hAnsi="Times New Roman" w:cs="Times New Roman"/>
            <w:color w:val="000000"/>
            <w:sz w:val="24"/>
            <w:szCs w:val="24"/>
            <w:lang w:eastAsia="ru-RU"/>
          </w:rPr>
          <w:t>Нижневартовский государственный университет</w:t>
        </w:r>
      </w:hyperlink>
      <w:r w:rsidR="002F44CD">
        <w:rPr>
          <w:rFonts w:ascii="Times New Roman" w:eastAsia="Times New Roman" w:hAnsi="Times New Roman" w:cs="Times New Roman"/>
          <w:color w:val="000000"/>
          <w:sz w:val="24"/>
          <w:szCs w:val="24"/>
          <w:lang w:eastAsia="ru-RU"/>
        </w:rPr>
        <w:t>. Нижневартовск,</w:t>
      </w:r>
      <w:r w:rsidRPr="006956A6">
        <w:rPr>
          <w:rFonts w:ascii="Times New Roman" w:eastAsia="Times New Roman" w:hAnsi="Times New Roman" w:cs="Times New Roman"/>
          <w:color w:val="000000"/>
          <w:sz w:val="24"/>
          <w:szCs w:val="24"/>
          <w:lang w:eastAsia="ru-RU"/>
        </w:rPr>
        <w:t xml:space="preserve"> 2021.</w:t>
      </w:r>
      <w:r w:rsidR="006956A6">
        <w:rPr>
          <w:rFonts w:ascii="Times New Roman" w:eastAsia="Times New Roman" w:hAnsi="Times New Roman" w:cs="Times New Roman"/>
          <w:color w:val="000000"/>
          <w:sz w:val="24"/>
          <w:szCs w:val="24"/>
          <w:lang w:eastAsia="ru-RU"/>
        </w:rPr>
        <w:t xml:space="preserve"> С.</w:t>
      </w:r>
      <w:r w:rsidRPr="006956A6">
        <w:rPr>
          <w:rFonts w:ascii="Times New Roman" w:eastAsia="Times New Roman" w:hAnsi="Times New Roman" w:cs="Times New Roman"/>
          <w:color w:val="000000"/>
          <w:sz w:val="24"/>
          <w:szCs w:val="24"/>
          <w:lang w:eastAsia="ru-RU"/>
        </w:rPr>
        <w:t xml:space="preserve"> 240-245</w:t>
      </w:r>
    </w:p>
    <w:p w:rsidR="004B24C2" w:rsidRPr="006956A6" w:rsidRDefault="004B24C2" w:rsidP="00052DA2">
      <w:pPr>
        <w:pStyle w:val="a5"/>
        <w:numPr>
          <w:ilvl w:val="0"/>
          <w:numId w:val="18"/>
        </w:numPr>
        <w:spacing w:after="0" w:line="240" w:lineRule="auto"/>
        <w:ind w:left="0" w:firstLine="426"/>
        <w:jc w:val="both"/>
        <w:textAlignment w:val="baseline"/>
        <w:rPr>
          <w:rFonts w:ascii="Times New Roman" w:hAnsi="Times New Roman" w:cs="Times New Roman"/>
          <w:vanish/>
          <w:color w:val="000000"/>
          <w:sz w:val="24"/>
          <w:szCs w:val="24"/>
        </w:rPr>
      </w:pPr>
      <w:r w:rsidRPr="006956A6">
        <w:rPr>
          <w:rFonts w:ascii="Times New Roman" w:eastAsia="Times New Roman" w:hAnsi="Times New Roman" w:cs="Times New Roman"/>
          <w:color w:val="000000"/>
          <w:sz w:val="24"/>
          <w:szCs w:val="24"/>
          <w:lang w:eastAsia="ru-RU"/>
        </w:rPr>
        <w:t xml:space="preserve"> Казиахмедов Т.Б</w:t>
      </w:r>
      <w:r w:rsidR="00CA0161">
        <w:rPr>
          <w:rFonts w:ascii="Times New Roman" w:eastAsia="Times New Roman" w:hAnsi="Times New Roman" w:cs="Times New Roman"/>
          <w:color w:val="000000"/>
          <w:sz w:val="24"/>
          <w:szCs w:val="24"/>
          <w:lang w:eastAsia="ru-RU"/>
        </w:rPr>
        <w:t>.</w:t>
      </w:r>
      <w:r w:rsidRPr="006956A6">
        <w:rPr>
          <w:rFonts w:ascii="Times New Roman" w:eastAsia="Times New Roman" w:hAnsi="Times New Roman" w:cs="Times New Roman"/>
          <w:color w:val="000000"/>
          <w:sz w:val="24"/>
          <w:szCs w:val="24"/>
          <w:lang w:eastAsia="ru-RU"/>
        </w:rPr>
        <w:t>,</w:t>
      </w:r>
      <w:r w:rsidR="009D2738" w:rsidRPr="006956A6">
        <w:rPr>
          <w:rFonts w:ascii="Times New Roman" w:eastAsia="Times New Roman" w:hAnsi="Times New Roman" w:cs="Times New Roman"/>
          <w:color w:val="000000"/>
          <w:sz w:val="24"/>
          <w:szCs w:val="24"/>
          <w:lang w:eastAsia="ru-RU"/>
        </w:rPr>
        <w:t xml:space="preserve"> </w:t>
      </w:r>
      <w:proofErr w:type="spellStart"/>
      <w:r w:rsidRPr="006956A6">
        <w:rPr>
          <w:rFonts w:ascii="Times New Roman" w:eastAsia="Times New Roman" w:hAnsi="Times New Roman" w:cs="Times New Roman"/>
          <w:color w:val="000000"/>
          <w:sz w:val="24"/>
          <w:szCs w:val="24"/>
          <w:lang w:eastAsia="ru-RU"/>
        </w:rPr>
        <w:t>Симурзина</w:t>
      </w:r>
      <w:proofErr w:type="spellEnd"/>
      <w:r w:rsidRPr="006956A6">
        <w:rPr>
          <w:rFonts w:ascii="Times New Roman" w:eastAsia="Times New Roman" w:hAnsi="Times New Roman" w:cs="Times New Roman"/>
          <w:color w:val="000000"/>
          <w:sz w:val="24"/>
          <w:szCs w:val="24"/>
          <w:lang w:eastAsia="ru-RU"/>
        </w:rPr>
        <w:t xml:space="preserve"> Е.А. Междисциплинарный подход в обучении программированию бакалавров ИВТ.</w:t>
      </w:r>
      <w:r w:rsidR="00346DA3">
        <w:rPr>
          <w:rFonts w:ascii="Times New Roman" w:eastAsia="Times New Roman" w:hAnsi="Times New Roman" w:cs="Times New Roman"/>
          <w:color w:val="000000"/>
          <w:sz w:val="24"/>
          <w:szCs w:val="24"/>
          <w:lang w:eastAsia="ru-RU"/>
        </w:rPr>
        <w:t xml:space="preserve"> </w:t>
      </w:r>
      <w:r w:rsidR="00346DA3" w:rsidRPr="00346DA3">
        <w:rPr>
          <w:rFonts w:ascii="Times New Roman" w:eastAsia="Times New Roman" w:hAnsi="Times New Roman" w:cs="Times New Roman"/>
          <w:color w:val="000000"/>
          <w:sz w:val="24"/>
          <w:szCs w:val="24"/>
          <w:lang w:eastAsia="ru-RU"/>
        </w:rPr>
        <w:t xml:space="preserve">// </w:t>
      </w:r>
      <w:r w:rsidR="00BA6DE0" w:rsidRPr="00BA6DE0">
        <w:rPr>
          <w:rFonts w:ascii="Times New Roman" w:eastAsia="Times New Roman" w:hAnsi="Times New Roman" w:cs="Times New Roman"/>
          <w:color w:val="000000"/>
          <w:sz w:val="24"/>
          <w:szCs w:val="24"/>
          <w:lang w:eastAsia="ru-RU"/>
        </w:rPr>
        <w:t>С</w:t>
      </w:r>
      <w:r w:rsidR="00BA6DE0" w:rsidRPr="007E1AAE">
        <w:rPr>
          <w:rFonts w:ascii="Times New Roman" w:eastAsia="Times New Roman" w:hAnsi="Times New Roman" w:cs="Times New Roman"/>
          <w:color w:val="000000"/>
          <w:sz w:val="24"/>
          <w:szCs w:val="24"/>
          <w:lang w:eastAsia="ru-RU"/>
        </w:rPr>
        <w:t>овременное программирование</w:t>
      </w:r>
      <w:r w:rsidR="007E1AAE">
        <w:rPr>
          <w:rFonts w:ascii="Times New Roman" w:eastAsia="Times New Roman" w:hAnsi="Times New Roman" w:cs="Times New Roman"/>
          <w:color w:val="000000"/>
          <w:sz w:val="24"/>
          <w:szCs w:val="24"/>
          <w:lang w:eastAsia="ru-RU"/>
        </w:rPr>
        <w:t>:</w:t>
      </w:r>
      <w:r w:rsidR="007E1AAE" w:rsidRPr="007E1AAE">
        <w:rPr>
          <w:rFonts w:ascii="Times New Roman" w:eastAsia="Times New Roman" w:hAnsi="Times New Roman" w:cs="Times New Roman"/>
          <w:color w:val="000000"/>
          <w:sz w:val="24"/>
          <w:szCs w:val="24"/>
          <w:lang w:eastAsia="ru-RU"/>
        </w:rPr>
        <w:t xml:space="preserve"> </w:t>
      </w:r>
      <w:r w:rsidRPr="006956A6">
        <w:rPr>
          <w:rFonts w:ascii="Times New Roman" w:eastAsia="Times New Roman" w:hAnsi="Times New Roman" w:cs="Times New Roman"/>
          <w:color w:val="000000"/>
          <w:sz w:val="24"/>
          <w:szCs w:val="24"/>
          <w:lang w:eastAsia="ru-RU"/>
        </w:rPr>
        <w:t xml:space="preserve">Материалы </w:t>
      </w:r>
      <w:r w:rsidRPr="006956A6">
        <w:rPr>
          <w:rFonts w:ascii="Times New Roman" w:eastAsia="Times New Roman" w:hAnsi="Times New Roman" w:cs="Times New Roman"/>
          <w:color w:val="000000"/>
          <w:sz w:val="24"/>
          <w:szCs w:val="24"/>
          <w:lang w:val="en-US" w:eastAsia="ru-RU"/>
        </w:rPr>
        <w:t>III</w:t>
      </w:r>
      <w:r w:rsidRPr="006956A6">
        <w:rPr>
          <w:rFonts w:ascii="Times New Roman" w:eastAsia="Times New Roman" w:hAnsi="Times New Roman" w:cs="Times New Roman"/>
          <w:color w:val="000000"/>
          <w:sz w:val="24"/>
          <w:szCs w:val="24"/>
          <w:lang w:eastAsia="ru-RU"/>
        </w:rPr>
        <w:t xml:space="preserve"> международной научно-практической конференции</w:t>
      </w:r>
      <w:r w:rsidR="007E1AAE">
        <w:rPr>
          <w:rFonts w:ascii="Times New Roman" w:eastAsia="Times New Roman" w:hAnsi="Times New Roman" w:cs="Times New Roman"/>
          <w:color w:val="000000"/>
          <w:sz w:val="24"/>
          <w:szCs w:val="24"/>
          <w:lang w:eastAsia="ru-RU"/>
        </w:rPr>
        <w:t xml:space="preserve"> </w:t>
      </w:r>
      <w:r w:rsidR="007E1AAE" w:rsidRPr="007E1AAE">
        <w:rPr>
          <w:rFonts w:ascii="Times New Roman" w:eastAsia="Times New Roman" w:hAnsi="Times New Roman" w:cs="Times New Roman"/>
          <w:color w:val="000000"/>
          <w:sz w:val="24"/>
          <w:szCs w:val="24"/>
          <w:lang w:eastAsia="ru-RU"/>
        </w:rPr>
        <w:t>/</w:t>
      </w:r>
      <w:r w:rsidR="00BA6DE0" w:rsidRPr="00BA6DE0">
        <w:rPr>
          <w:rFonts w:ascii="Times New Roman" w:eastAsia="Times New Roman" w:hAnsi="Times New Roman" w:cs="Times New Roman"/>
          <w:color w:val="000000"/>
          <w:sz w:val="24"/>
          <w:szCs w:val="24"/>
          <w:lang w:eastAsia="ru-RU"/>
        </w:rPr>
        <w:t xml:space="preserve"> </w:t>
      </w:r>
      <w:r w:rsidRPr="006956A6">
        <w:rPr>
          <w:rFonts w:ascii="Times New Roman" w:eastAsia="Times New Roman" w:hAnsi="Times New Roman" w:cs="Times New Roman"/>
          <w:color w:val="000000"/>
          <w:sz w:val="24"/>
          <w:szCs w:val="24"/>
          <w:lang w:eastAsia="ru-RU"/>
        </w:rPr>
        <w:t>Издательство:</w:t>
      </w:r>
      <w:r w:rsidR="007C48C3">
        <w:rPr>
          <w:rFonts w:ascii="Times New Roman" w:eastAsia="Times New Roman" w:hAnsi="Times New Roman" w:cs="Times New Roman"/>
          <w:color w:val="000000"/>
          <w:sz w:val="24"/>
          <w:szCs w:val="24"/>
          <w:lang w:eastAsia="ru-RU"/>
        </w:rPr>
        <w:t xml:space="preserve"> </w:t>
      </w:r>
      <w:hyperlink r:id="rId16" w:tooltip="Список публикаций этого издательства" w:history="1">
        <w:r w:rsidRPr="006956A6">
          <w:rPr>
            <w:rFonts w:ascii="Times New Roman" w:eastAsia="Times New Roman" w:hAnsi="Times New Roman" w:cs="Times New Roman"/>
            <w:color w:val="000000"/>
            <w:sz w:val="24"/>
            <w:szCs w:val="24"/>
            <w:lang w:eastAsia="ru-RU"/>
          </w:rPr>
          <w:t>Нижневартовский государственный университет</w:t>
        </w:r>
      </w:hyperlink>
      <w:r w:rsidRPr="006956A6">
        <w:rPr>
          <w:rFonts w:ascii="Times New Roman" w:eastAsia="Times New Roman" w:hAnsi="Times New Roman" w:cs="Times New Roman"/>
          <w:color w:val="000000"/>
          <w:sz w:val="24"/>
          <w:szCs w:val="24"/>
          <w:lang w:eastAsia="ru-RU"/>
        </w:rPr>
        <w:t>. Нижневартовск, 2021.</w:t>
      </w:r>
      <w:r w:rsidR="006956A6">
        <w:rPr>
          <w:rFonts w:ascii="Times New Roman" w:eastAsia="Times New Roman" w:hAnsi="Times New Roman" w:cs="Times New Roman"/>
          <w:color w:val="000000"/>
          <w:sz w:val="24"/>
          <w:szCs w:val="24"/>
          <w:lang w:eastAsia="ru-RU"/>
        </w:rPr>
        <w:t xml:space="preserve"> С.</w:t>
      </w:r>
      <w:r w:rsidRPr="006956A6">
        <w:rPr>
          <w:rFonts w:ascii="Times New Roman" w:eastAsia="Times New Roman" w:hAnsi="Times New Roman" w:cs="Times New Roman"/>
          <w:color w:val="000000"/>
          <w:sz w:val="24"/>
          <w:szCs w:val="24"/>
          <w:lang w:eastAsia="ru-RU"/>
        </w:rPr>
        <w:t xml:space="preserve"> 24</w:t>
      </w:r>
      <w:r w:rsidRPr="00BA6DE0">
        <w:rPr>
          <w:rFonts w:ascii="Times New Roman" w:eastAsia="Times New Roman" w:hAnsi="Times New Roman" w:cs="Times New Roman"/>
          <w:color w:val="000000"/>
          <w:sz w:val="24"/>
          <w:szCs w:val="24"/>
          <w:lang w:eastAsia="ru-RU"/>
        </w:rPr>
        <w:t>6</w:t>
      </w:r>
      <w:r w:rsidRPr="006956A6">
        <w:rPr>
          <w:rFonts w:ascii="Times New Roman" w:eastAsia="Times New Roman" w:hAnsi="Times New Roman" w:cs="Times New Roman"/>
          <w:color w:val="000000"/>
          <w:sz w:val="24"/>
          <w:szCs w:val="24"/>
          <w:lang w:eastAsia="ru-RU"/>
        </w:rPr>
        <w:t>-25</w:t>
      </w:r>
      <w:r w:rsidRPr="00BA6DE0">
        <w:rPr>
          <w:rFonts w:ascii="Times New Roman" w:eastAsia="Times New Roman" w:hAnsi="Times New Roman" w:cs="Times New Roman"/>
          <w:color w:val="000000"/>
          <w:sz w:val="24"/>
          <w:szCs w:val="24"/>
          <w:lang w:eastAsia="ru-RU"/>
        </w:rPr>
        <w:t>0</w:t>
      </w:r>
      <w:r w:rsidR="007526C9">
        <w:rPr>
          <w:rFonts w:ascii="Times New Roman" w:eastAsia="Times New Roman" w:hAnsi="Times New Roman" w:cs="Times New Roman"/>
          <w:color w:val="000000"/>
          <w:sz w:val="24"/>
          <w:szCs w:val="24"/>
          <w:lang w:eastAsia="ru-RU"/>
        </w:rPr>
        <w:t>.</w:t>
      </w:r>
    </w:p>
    <w:sectPr w:rsidR="004B24C2" w:rsidRPr="006956A6" w:rsidSect="003F3E8A">
      <w:footerReference w:type="default" r:id="rId17"/>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DA2" w:rsidRDefault="00052DA2" w:rsidP="009D2738">
      <w:pPr>
        <w:spacing w:after="0" w:line="240" w:lineRule="auto"/>
      </w:pPr>
      <w:r>
        <w:separator/>
      </w:r>
    </w:p>
  </w:endnote>
  <w:endnote w:type="continuationSeparator" w:id="0">
    <w:p w:rsidR="00052DA2" w:rsidRDefault="00052DA2" w:rsidP="009D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90003"/>
      <w:docPartObj>
        <w:docPartGallery w:val="Page Numbers (Bottom of Page)"/>
        <w:docPartUnique/>
      </w:docPartObj>
    </w:sdtPr>
    <w:sdtEndPr/>
    <w:sdtContent>
      <w:p w:rsidR="00052DA2" w:rsidRDefault="00052DA2">
        <w:pPr>
          <w:pStyle w:val="ab"/>
          <w:jc w:val="center"/>
        </w:pPr>
        <w:r>
          <w:fldChar w:fldCharType="begin"/>
        </w:r>
        <w:r>
          <w:instrText>PAGE   \* MERGEFORMAT</w:instrText>
        </w:r>
        <w:r>
          <w:fldChar w:fldCharType="separate"/>
        </w:r>
        <w:r w:rsidR="00040C38">
          <w:rPr>
            <w:noProof/>
          </w:rPr>
          <w:t>13</w:t>
        </w:r>
        <w:r>
          <w:fldChar w:fldCharType="end"/>
        </w:r>
      </w:p>
    </w:sdtContent>
  </w:sdt>
  <w:p w:rsidR="00052DA2" w:rsidRDefault="00052D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DA2" w:rsidRDefault="00052DA2" w:rsidP="009D2738">
      <w:pPr>
        <w:spacing w:after="0" w:line="240" w:lineRule="auto"/>
      </w:pPr>
      <w:r>
        <w:separator/>
      </w:r>
    </w:p>
  </w:footnote>
  <w:footnote w:type="continuationSeparator" w:id="0">
    <w:p w:rsidR="00052DA2" w:rsidRDefault="00052DA2" w:rsidP="009D2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hybridMultilevel"/>
    <w:tmpl w:val="00000002"/>
    <w:name w:val="WWNum8"/>
    <w:lvl w:ilvl="0" w:tplc="A9AA76FE">
      <w:start w:val="1"/>
      <w:numFmt w:val="bullet"/>
      <w:lvlText w:val=""/>
      <w:lvlJc w:val="left"/>
      <w:pPr>
        <w:tabs>
          <w:tab w:val="num" w:pos="2771"/>
        </w:tabs>
        <w:ind w:left="2771" w:hanging="360"/>
      </w:pPr>
      <w:rPr>
        <w:rFonts w:ascii="Symbol" w:hAnsi="Symbol"/>
        <w:sz w:val="20"/>
      </w:rPr>
    </w:lvl>
    <w:lvl w:ilvl="1" w:tplc="7694749C">
      <w:start w:val="1"/>
      <w:numFmt w:val="bullet"/>
      <w:lvlText w:val="o"/>
      <w:lvlJc w:val="left"/>
      <w:pPr>
        <w:tabs>
          <w:tab w:val="num" w:pos="1440"/>
        </w:tabs>
        <w:ind w:left="1440" w:hanging="360"/>
      </w:pPr>
      <w:rPr>
        <w:rFonts w:ascii="Courier New" w:hAnsi="Courier New"/>
        <w:sz w:val="20"/>
      </w:rPr>
    </w:lvl>
    <w:lvl w:ilvl="2" w:tplc="F80808CE">
      <w:start w:val="1"/>
      <w:numFmt w:val="bullet"/>
      <w:lvlText w:val=""/>
      <w:lvlJc w:val="left"/>
      <w:pPr>
        <w:tabs>
          <w:tab w:val="num" w:pos="2160"/>
        </w:tabs>
        <w:ind w:left="2160" w:hanging="360"/>
      </w:pPr>
      <w:rPr>
        <w:rFonts w:ascii="Wingdings" w:hAnsi="Wingdings"/>
        <w:sz w:val="20"/>
      </w:rPr>
    </w:lvl>
    <w:lvl w:ilvl="3" w:tplc="4BDA7D52">
      <w:start w:val="1"/>
      <w:numFmt w:val="bullet"/>
      <w:lvlText w:val=""/>
      <w:lvlJc w:val="left"/>
      <w:pPr>
        <w:tabs>
          <w:tab w:val="num" w:pos="2880"/>
        </w:tabs>
        <w:ind w:left="2880" w:hanging="360"/>
      </w:pPr>
      <w:rPr>
        <w:rFonts w:ascii="Wingdings" w:hAnsi="Wingdings"/>
        <w:sz w:val="20"/>
      </w:rPr>
    </w:lvl>
    <w:lvl w:ilvl="4" w:tplc="21C62E32">
      <w:start w:val="1"/>
      <w:numFmt w:val="bullet"/>
      <w:lvlText w:val=""/>
      <w:lvlJc w:val="left"/>
      <w:pPr>
        <w:tabs>
          <w:tab w:val="num" w:pos="3600"/>
        </w:tabs>
        <w:ind w:left="3600" w:hanging="360"/>
      </w:pPr>
      <w:rPr>
        <w:rFonts w:ascii="Wingdings" w:hAnsi="Wingdings"/>
        <w:sz w:val="20"/>
      </w:rPr>
    </w:lvl>
    <w:lvl w:ilvl="5" w:tplc="BF6C19C8">
      <w:start w:val="1"/>
      <w:numFmt w:val="bullet"/>
      <w:lvlText w:val=""/>
      <w:lvlJc w:val="left"/>
      <w:pPr>
        <w:tabs>
          <w:tab w:val="num" w:pos="4320"/>
        </w:tabs>
        <w:ind w:left="4320" w:hanging="360"/>
      </w:pPr>
      <w:rPr>
        <w:rFonts w:ascii="Wingdings" w:hAnsi="Wingdings"/>
        <w:sz w:val="20"/>
      </w:rPr>
    </w:lvl>
    <w:lvl w:ilvl="6" w:tplc="64E0678C">
      <w:start w:val="1"/>
      <w:numFmt w:val="bullet"/>
      <w:lvlText w:val=""/>
      <w:lvlJc w:val="left"/>
      <w:pPr>
        <w:tabs>
          <w:tab w:val="num" w:pos="5040"/>
        </w:tabs>
        <w:ind w:left="5040" w:hanging="360"/>
      </w:pPr>
      <w:rPr>
        <w:rFonts w:ascii="Wingdings" w:hAnsi="Wingdings"/>
        <w:sz w:val="20"/>
      </w:rPr>
    </w:lvl>
    <w:lvl w:ilvl="7" w:tplc="F4C0EA92">
      <w:start w:val="1"/>
      <w:numFmt w:val="bullet"/>
      <w:lvlText w:val=""/>
      <w:lvlJc w:val="left"/>
      <w:pPr>
        <w:tabs>
          <w:tab w:val="num" w:pos="5760"/>
        </w:tabs>
        <w:ind w:left="5760" w:hanging="360"/>
      </w:pPr>
      <w:rPr>
        <w:rFonts w:ascii="Wingdings" w:hAnsi="Wingdings"/>
        <w:sz w:val="20"/>
      </w:rPr>
    </w:lvl>
    <w:lvl w:ilvl="8" w:tplc="8BD84C40">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3C9719E"/>
    <w:multiLevelType w:val="multilevel"/>
    <w:tmpl w:val="3048830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15:restartNumberingAfterBreak="0">
    <w:nsid w:val="07FD32E9"/>
    <w:multiLevelType w:val="hybridMultilevel"/>
    <w:tmpl w:val="B1C8F1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C136DBF"/>
    <w:multiLevelType w:val="hybridMultilevel"/>
    <w:tmpl w:val="FCCEF846"/>
    <w:lvl w:ilvl="0" w:tplc="A9AA76FE">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316C57"/>
    <w:multiLevelType w:val="hybridMultilevel"/>
    <w:tmpl w:val="09C4F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EB2390"/>
    <w:multiLevelType w:val="hybridMultilevel"/>
    <w:tmpl w:val="0180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CF45CF"/>
    <w:multiLevelType w:val="hybridMultilevel"/>
    <w:tmpl w:val="4AFC3238"/>
    <w:lvl w:ilvl="0" w:tplc="2662DA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B374A87"/>
    <w:multiLevelType w:val="hybridMultilevel"/>
    <w:tmpl w:val="DA5481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BBF269E"/>
    <w:multiLevelType w:val="hybridMultilevel"/>
    <w:tmpl w:val="795C34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7E11AAA"/>
    <w:multiLevelType w:val="multilevel"/>
    <w:tmpl w:val="51DAAFC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2CAE4AA9"/>
    <w:multiLevelType w:val="multilevel"/>
    <w:tmpl w:val="E0A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012DB"/>
    <w:multiLevelType w:val="hybridMultilevel"/>
    <w:tmpl w:val="0BCC09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89912F7"/>
    <w:multiLevelType w:val="hybridMultilevel"/>
    <w:tmpl w:val="7C903228"/>
    <w:lvl w:ilvl="0" w:tplc="A9AA76FE">
      <w:start w:val="1"/>
      <w:numFmt w:val="bullet"/>
      <w:lvlText w:val=""/>
      <w:lvlJc w:val="left"/>
      <w:pPr>
        <w:ind w:left="1260" w:hanging="360"/>
      </w:pPr>
      <w:rPr>
        <w:rFonts w:ascii="Symbol" w:hAnsi="Symbol"/>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B1D18AC"/>
    <w:multiLevelType w:val="hybridMultilevel"/>
    <w:tmpl w:val="DA5481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C206118"/>
    <w:multiLevelType w:val="hybridMultilevel"/>
    <w:tmpl w:val="297AB920"/>
    <w:lvl w:ilvl="0" w:tplc="A9AA76FE">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857657"/>
    <w:multiLevelType w:val="hybridMultilevel"/>
    <w:tmpl w:val="739234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EB447B"/>
    <w:multiLevelType w:val="multilevel"/>
    <w:tmpl w:val="DA3231C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3D1A5A1D"/>
    <w:multiLevelType w:val="multilevel"/>
    <w:tmpl w:val="8EDE52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3D1E6154"/>
    <w:multiLevelType w:val="multilevel"/>
    <w:tmpl w:val="241CA8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45D3741C"/>
    <w:multiLevelType w:val="multilevel"/>
    <w:tmpl w:val="33DE4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BB43CD"/>
    <w:multiLevelType w:val="multilevel"/>
    <w:tmpl w:val="A8D80B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52FA0E1F"/>
    <w:multiLevelType w:val="hybridMultilevel"/>
    <w:tmpl w:val="B6BE0A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617D3EFD"/>
    <w:multiLevelType w:val="multilevel"/>
    <w:tmpl w:val="33DE4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9845D0"/>
    <w:multiLevelType w:val="hybridMultilevel"/>
    <w:tmpl w:val="E10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105C"/>
    <w:multiLevelType w:val="hybridMultilevel"/>
    <w:tmpl w:val="B6821E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0"/>
  </w:num>
  <w:num w:numId="10">
    <w:abstractNumId w:val="16"/>
  </w:num>
  <w:num w:numId="11">
    <w:abstractNumId w:val="7"/>
  </w:num>
  <w:num w:numId="12">
    <w:abstractNumId w:val="25"/>
  </w:num>
  <w:num w:numId="13">
    <w:abstractNumId w:val="28"/>
  </w:num>
  <w:num w:numId="14">
    <w:abstractNumId w:val="29"/>
  </w:num>
  <w:num w:numId="15">
    <w:abstractNumId w:val="21"/>
  </w:num>
  <w:num w:numId="16">
    <w:abstractNumId w:val="27"/>
  </w:num>
  <w:num w:numId="17">
    <w:abstractNumId w:val="14"/>
  </w:num>
  <w:num w:numId="18">
    <w:abstractNumId w:val="13"/>
  </w:num>
  <w:num w:numId="19">
    <w:abstractNumId w:val="19"/>
  </w:num>
  <w:num w:numId="20">
    <w:abstractNumId w:val="8"/>
  </w:num>
  <w:num w:numId="21">
    <w:abstractNumId w:val="17"/>
  </w:num>
  <w:num w:numId="22">
    <w:abstractNumId w:val="30"/>
  </w:num>
  <w:num w:numId="23">
    <w:abstractNumId w:val="12"/>
  </w:num>
  <w:num w:numId="24">
    <w:abstractNumId w:val="15"/>
  </w:num>
  <w:num w:numId="25">
    <w:abstractNumId w:val="26"/>
  </w:num>
  <w:num w:numId="26">
    <w:abstractNumId w:val="23"/>
  </w:num>
  <w:num w:numId="27">
    <w:abstractNumId w:val="24"/>
  </w:num>
  <w:num w:numId="28">
    <w:abstractNumId w:val="9"/>
  </w:num>
  <w:num w:numId="29">
    <w:abstractNumId w:val="18"/>
  </w:num>
  <w:num w:numId="30">
    <w:abstractNumId w:val="2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43D"/>
    <w:rsid w:val="00005552"/>
    <w:rsid w:val="00010063"/>
    <w:rsid w:val="00040C38"/>
    <w:rsid w:val="00046E3D"/>
    <w:rsid w:val="000473AE"/>
    <w:rsid w:val="00052DA2"/>
    <w:rsid w:val="00053CEC"/>
    <w:rsid w:val="00053EA6"/>
    <w:rsid w:val="00065C1F"/>
    <w:rsid w:val="00073D68"/>
    <w:rsid w:val="000C2854"/>
    <w:rsid w:val="000C6BDF"/>
    <w:rsid w:val="000F14D0"/>
    <w:rsid w:val="00102265"/>
    <w:rsid w:val="00102B9A"/>
    <w:rsid w:val="00112588"/>
    <w:rsid w:val="001579D4"/>
    <w:rsid w:val="00171EF1"/>
    <w:rsid w:val="00185232"/>
    <w:rsid w:val="00206ED6"/>
    <w:rsid w:val="0021035F"/>
    <w:rsid w:val="002231DC"/>
    <w:rsid w:val="00253959"/>
    <w:rsid w:val="00257231"/>
    <w:rsid w:val="00263852"/>
    <w:rsid w:val="002A09C0"/>
    <w:rsid w:val="002A2900"/>
    <w:rsid w:val="002B2889"/>
    <w:rsid w:val="002B2ECF"/>
    <w:rsid w:val="002C3AC0"/>
    <w:rsid w:val="002F44CD"/>
    <w:rsid w:val="003105BF"/>
    <w:rsid w:val="00310E7D"/>
    <w:rsid w:val="00321582"/>
    <w:rsid w:val="00326AF9"/>
    <w:rsid w:val="00327586"/>
    <w:rsid w:val="0033696F"/>
    <w:rsid w:val="00346DA3"/>
    <w:rsid w:val="0038695F"/>
    <w:rsid w:val="003F3635"/>
    <w:rsid w:val="003F3E8A"/>
    <w:rsid w:val="004078BD"/>
    <w:rsid w:val="0042531C"/>
    <w:rsid w:val="004372C0"/>
    <w:rsid w:val="004575B0"/>
    <w:rsid w:val="004602F3"/>
    <w:rsid w:val="00493B41"/>
    <w:rsid w:val="004A6457"/>
    <w:rsid w:val="004B24C2"/>
    <w:rsid w:val="004C46EC"/>
    <w:rsid w:val="004E1357"/>
    <w:rsid w:val="004E4CFA"/>
    <w:rsid w:val="004F5D7B"/>
    <w:rsid w:val="004F7149"/>
    <w:rsid w:val="004F7AA7"/>
    <w:rsid w:val="005046C5"/>
    <w:rsid w:val="00536FE6"/>
    <w:rsid w:val="00560D10"/>
    <w:rsid w:val="005725CC"/>
    <w:rsid w:val="0059599D"/>
    <w:rsid w:val="00597050"/>
    <w:rsid w:val="005C4F8D"/>
    <w:rsid w:val="005D0BA4"/>
    <w:rsid w:val="005E2837"/>
    <w:rsid w:val="005E3A48"/>
    <w:rsid w:val="005E654C"/>
    <w:rsid w:val="005E74CE"/>
    <w:rsid w:val="005F65D0"/>
    <w:rsid w:val="006414E0"/>
    <w:rsid w:val="00670A40"/>
    <w:rsid w:val="00673EB1"/>
    <w:rsid w:val="00674752"/>
    <w:rsid w:val="00674B2D"/>
    <w:rsid w:val="006956A6"/>
    <w:rsid w:val="006C254E"/>
    <w:rsid w:val="006C515D"/>
    <w:rsid w:val="006D7206"/>
    <w:rsid w:val="006D743A"/>
    <w:rsid w:val="006F052F"/>
    <w:rsid w:val="0070404F"/>
    <w:rsid w:val="007159FF"/>
    <w:rsid w:val="007201C2"/>
    <w:rsid w:val="00723E40"/>
    <w:rsid w:val="00731141"/>
    <w:rsid w:val="00736E30"/>
    <w:rsid w:val="007526C9"/>
    <w:rsid w:val="00753234"/>
    <w:rsid w:val="00765492"/>
    <w:rsid w:val="00790E99"/>
    <w:rsid w:val="007A1E83"/>
    <w:rsid w:val="007A2D53"/>
    <w:rsid w:val="007C48C3"/>
    <w:rsid w:val="007C51A3"/>
    <w:rsid w:val="007E1AAE"/>
    <w:rsid w:val="007E7A97"/>
    <w:rsid w:val="007F2EA5"/>
    <w:rsid w:val="00802063"/>
    <w:rsid w:val="00816F2C"/>
    <w:rsid w:val="008276F6"/>
    <w:rsid w:val="00833A11"/>
    <w:rsid w:val="008412AA"/>
    <w:rsid w:val="00841EE5"/>
    <w:rsid w:val="00844185"/>
    <w:rsid w:val="008560F6"/>
    <w:rsid w:val="008722C7"/>
    <w:rsid w:val="0087234F"/>
    <w:rsid w:val="00886B9D"/>
    <w:rsid w:val="008A30F1"/>
    <w:rsid w:val="008E011F"/>
    <w:rsid w:val="008F499A"/>
    <w:rsid w:val="008F5DF7"/>
    <w:rsid w:val="00921926"/>
    <w:rsid w:val="009220BA"/>
    <w:rsid w:val="00922776"/>
    <w:rsid w:val="009413DE"/>
    <w:rsid w:val="00967AB6"/>
    <w:rsid w:val="009761D6"/>
    <w:rsid w:val="00984D7B"/>
    <w:rsid w:val="009851BD"/>
    <w:rsid w:val="009B3A7D"/>
    <w:rsid w:val="009D232A"/>
    <w:rsid w:val="009D2738"/>
    <w:rsid w:val="009E315A"/>
    <w:rsid w:val="009F7306"/>
    <w:rsid w:val="00A011C6"/>
    <w:rsid w:val="00A02039"/>
    <w:rsid w:val="00A646D8"/>
    <w:rsid w:val="00A745C8"/>
    <w:rsid w:val="00AA450B"/>
    <w:rsid w:val="00AB6BAD"/>
    <w:rsid w:val="00AF3A42"/>
    <w:rsid w:val="00B00C44"/>
    <w:rsid w:val="00B047A3"/>
    <w:rsid w:val="00B154E2"/>
    <w:rsid w:val="00B16AE0"/>
    <w:rsid w:val="00B3097A"/>
    <w:rsid w:val="00B36F87"/>
    <w:rsid w:val="00B425B9"/>
    <w:rsid w:val="00B6494D"/>
    <w:rsid w:val="00BA6DE0"/>
    <w:rsid w:val="00BB423B"/>
    <w:rsid w:val="00BC5D3D"/>
    <w:rsid w:val="00BE654B"/>
    <w:rsid w:val="00C14729"/>
    <w:rsid w:val="00C17E34"/>
    <w:rsid w:val="00C300E5"/>
    <w:rsid w:val="00C446FE"/>
    <w:rsid w:val="00C51699"/>
    <w:rsid w:val="00C53E8D"/>
    <w:rsid w:val="00C614ED"/>
    <w:rsid w:val="00C7633C"/>
    <w:rsid w:val="00C979BF"/>
    <w:rsid w:val="00CA0161"/>
    <w:rsid w:val="00CA21D1"/>
    <w:rsid w:val="00CA2D93"/>
    <w:rsid w:val="00CB043D"/>
    <w:rsid w:val="00CB5527"/>
    <w:rsid w:val="00CF35A4"/>
    <w:rsid w:val="00D42D25"/>
    <w:rsid w:val="00D6338B"/>
    <w:rsid w:val="00DB06A2"/>
    <w:rsid w:val="00DB078C"/>
    <w:rsid w:val="00DC465D"/>
    <w:rsid w:val="00E06BC0"/>
    <w:rsid w:val="00E37D23"/>
    <w:rsid w:val="00E466C0"/>
    <w:rsid w:val="00E67F5C"/>
    <w:rsid w:val="00E7125C"/>
    <w:rsid w:val="00EA422B"/>
    <w:rsid w:val="00EA45ED"/>
    <w:rsid w:val="00EA5D16"/>
    <w:rsid w:val="00EB348F"/>
    <w:rsid w:val="00EC4BE6"/>
    <w:rsid w:val="00EE5CAA"/>
    <w:rsid w:val="00EE783C"/>
    <w:rsid w:val="00F01B2D"/>
    <w:rsid w:val="00F162FB"/>
    <w:rsid w:val="00F16516"/>
    <w:rsid w:val="00F366DC"/>
    <w:rsid w:val="00F3785F"/>
    <w:rsid w:val="00F54FFA"/>
    <w:rsid w:val="00F72F2A"/>
    <w:rsid w:val="00F730EA"/>
    <w:rsid w:val="00F81C96"/>
    <w:rsid w:val="00F83CE2"/>
    <w:rsid w:val="00F93119"/>
    <w:rsid w:val="00F956F3"/>
    <w:rsid w:val="00FA0901"/>
    <w:rsid w:val="00FC0A34"/>
    <w:rsid w:val="00FD3468"/>
    <w:rsid w:val="00FD5173"/>
    <w:rsid w:val="1B9A9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6B9AB-4187-483B-A425-0E27C947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F87"/>
  </w:style>
  <w:style w:type="paragraph" w:styleId="1">
    <w:name w:val="heading 1"/>
    <w:basedOn w:val="a"/>
    <w:link w:val="10"/>
    <w:uiPriority w:val="9"/>
    <w:qFormat/>
    <w:rsid w:val="00F165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B043D"/>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CB043D"/>
    <w:rPr>
      <w:rFonts w:ascii="Times New Roman" w:eastAsia="Times New Roman" w:hAnsi="Times New Roman" w:cs="Times New Roman"/>
      <w:sz w:val="28"/>
      <w:szCs w:val="24"/>
      <w:lang w:eastAsia="ru-RU"/>
    </w:rPr>
  </w:style>
  <w:style w:type="paragraph" w:styleId="2">
    <w:name w:val="Body Text Indent 2"/>
    <w:basedOn w:val="a"/>
    <w:link w:val="20"/>
    <w:rsid w:val="00CB043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B043D"/>
    <w:rPr>
      <w:rFonts w:ascii="Times New Roman" w:eastAsia="Times New Roman" w:hAnsi="Times New Roman" w:cs="Times New Roman"/>
      <w:sz w:val="24"/>
      <w:szCs w:val="24"/>
      <w:lang w:eastAsia="ru-RU"/>
    </w:rPr>
  </w:style>
  <w:style w:type="character" w:customStyle="1" w:styleId="translation-chunk">
    <w:name w:val="translation-chunk"/>
    <w:basedOn w:val="a0"/>
    <w:rsid w:val="00670A40"/>
  </w:style>
  <w:style w:type="paragraph" w:styleId="a5">
    <w:name w:val="List Paragraph"/>
    <w:basedOn w:val="a"/>
    <w:uiPriority w:val="34"/>
    <w:qFormat/>
    <w:rsid w:val="009761D6"/>
    <w:pPr>
      <w:ind w:left="720"/>
      <w:contextualSpacing/>
    </w:pPr>
  </w:style>
  <w:style w:type="character" w:customStyle="1" w:styleId="b-highlighted">
    <w:name w:val="b-highlighted"/>
    <w:basedOn w:val="a0"/>
    <w:rsid w:val="005F65D0"/>
  </w:style>
  <w:style w:type="paragraph" w:customStyle="1" w:styleId="11">
    <w:name w:val="Обычный (веб)1"/>
    <w:basedOn w:val="a"/>
    <w:rsid w:val="005F65D0"/>
    <w:pPr>
      <w:widowControl w:val="0"/>
      <w:suppressAutoHyphens/>
      <w:spacing w:before="280" w:after="280" w:line="240" w:lineRule="auto"/>
    </w:pPr>
    <w:rPr>
      <w:rFonts w:ascii="Times New Roman" w:eastAsia="Times New Roman" w:hAnsi="Times New Roman" w:cs="Times New Roman"/>
      <w:kern w:val="1"/>
      <w:sz w:val="24"/>
      <w:szCs w:val="24"/>
      <w:lang w:eastAsia="ru-RU" w:bidi="hi-IN"/>
    </w:rPr>
  </w:style>
  <w:style w:type="paragraph" w:customStyle="1" w:styleId="paragraph">
    <w:name w:val="paragraph"/>
    <w:basedOn w:val="a"/>
    <w:rsid w:val="00C14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14729"/>
  </w:style>
  <w:style w:type="character" w:customStyle="1" w:styleId="apple-converted-space">
    <w:name w:val="apple-converted-space"/>
    <w:basedOn w:val="a0"/>
    <w:rsid w:val="00C14729"/>
  </w:style>
  <w:style w:type="character" w:customStyle="1" w:styleId="spellingerror">
    <w:name w:val="spellingerror"/>
    <w:basedOn w:val="a0"/>
    <w:rsid w:val="00C14729"/>
  </w:style>
  <w:style w:type="character" w:customStyle="1" w:styleId="eop">
    <w:name w:val="eop"/>
    <w:basedOn w:val="a0"/>
    <w:rsid w:val="00C14729"/>
  </w:style>
  <w:style w:type="paragraph" w:styleId="a6">
    <w:name w:val="Balloon Text"/>
    <w:basedOn w:val="a"/>
    <w:link w:val="a7"/>
    <w:uiPriority w:val="99"/>
    <w:semiHidden/>
    <w:unhideWhenUsed/>
    <w:rsid w:val="00DC46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465D"/>
    <w:rPr>
      <w:rFonts w:ascii="Tahoma" w:hAnsi="Tahoma" w:cs="Tahoma"/>
      <w:sz w:val="16"/>
      <w:szCs w:val="16"/>
    </w:rPr>
  </w:style>
  <w:style w:type="character" w:customStyle="1" w:styleId="10">
    <w:name w:val="Заголовок 1 Знак"/>
    <w:basedOn w:val="a0"/>
    <w:link w:val="1"/>
    <w:uiPriority w:val="9"/>
    <w:rsid w:val="00F16516"/>
    <w:rPr>
      <w:rFonts w:ascii="Times New Roman" w:eastAsia="Times New Roman" w:hAnsi="Times New Roman" w:cs="Times New Roman"/>
      <w:b/>
      <w:bCs/>
      <w:kern w:val="36"/>
      <w:sz w:val="48"/>
      <w:szCs w:val="48"/>
      <w:lang w:eastAsia="ru-RU"/>
    </w:rPr>
  </w:style>
  <w:style w:type="paragraph" w:customStyle="1" w:styleId="bigtext">
    <w:name w:val="bigtext"/>
    <w:basedOn w:val="a"/>
    <w:rsid w:val="00010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790E99"/>
    <w:rPr>
      <w:color w:val="0000FF"/>
      <w:u w:val="single"/>
    </w:rPr>
  </w:style>
  <w:style w:type="character" w:customStyle="1" w:styleId="html-tag">
    <w:name w:val="html-tag"/>
    <w:basedOn w:val="a0"/>
    <w:rsid w:val="00C17E34"/>
  </w:style>
  <w:style w:type="character" w:customStyle="1" w:styleId="html-attribute-name">
    <w:name w:val="html-attribute-name"/>
    <w:basedOn w:val="a0"/>
    <w:rsid w:val="00C17E34"/>
  </w:style>
  <w:style w:type="character" w:customStyle="1" w:styleId="html-attribute-value">
    <w:name w:val="html-attribute-value"/>
    <w:basedOn w:val="a0"/>
    <w:rsid w:val="00C17E34"/>
  </w:style>
  <w:style w:type="character" w:customStyle="1" w:styleId="help">
    <w:name w:val="help"/>
    <w:basedOn w:val="a0"/>
    <w:rsid w:val="00F366DC"/>
  </w:style>
  <w:style w:type="character" w:customStyle="1" w:styleId="help1">
    <w:name w:val="help1"/>
    <w:basedOn w:val="a0"/>
    <w:rsid w:val="00F366DC"/>
  </w:style>
  <w:style w:type="paragraph" w:styleId="a9">
    <w:name w:val="header"/>
    <w:basedOn w:val="a"/>
    <w:link w:val="aa"/>
    <w:uiPriority w:val="99"/>
    <w:unhideWhenUsed/>
    <w:rsid w:val="009D273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2738"/>
  </w:style>
  <w:style w:type="paragraph" w:styleId="ab">
    <w:name w:val="footer"/>
    <w:basedOn w:val="a"/>
    <w:link w:val="ac"/>
    <w:uiPriority w:val="99"/>
    <w:unhideWhenUsed/>
    <w:rsid w:val="009D273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2738"/>
  </w:style>
  <w:style w:type="paragraph" w:styleId="ad">
    <w:name w:val="Body Text"/>
    <w:basedOn w:val="a"/>
    <w:link w:val="ae"/>
    <w:uiPriority w:val="99"/>
    <w:semiHidden/>
    <w:unhideWhenUsed/>
    <w:rsid w:val="00816F2C"/>
    <w:pPr>
      <w:spacing w:after="120"/>
    </w:pPr>
  </w:style>
  <w:style w:type="character" w:customStyle="1" w:styleId="ae">
    <w:name w:val="Основной текст Знак"/>
    <w:basedOn w:val="a0"/>
    <w:link w:val="ad"/>
    <w:uiPriority w:val="99"/>
    <w:semiHidden/>
    <w:rsid w:val="00816F2C"/>
  </w:style>
  <w:style w:type="paragraph" w:styleId="af">
    <w:name w:val="No Spacing"/>
    <w:uiPriority w:val="1"/>
    <w:qFormat/>
    <w:rsid w:val="00EA4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7649">
      <w:bodyDiv w:val="1"/>
      <w:marLeft w:val="0"/>
      <w:marRight w:val="0"/>
      <w:marTop w:val="0"/>
      <w:marBottom w:val="0"/>
      <w:divBdr>
        <w:top w:val="none" w:sz="0" w:space="0" w:color="auto"/>
        <w:left w:val="none" w:sz="0" w:space="0" w:color="auto"/>
        <w:bottom w:val="none" w:sz="0" w:space="0" w:color="auto"/>
        <w:right w:val="none" w:sz="0" w:space="0" w:color="auto"/>
      </w:divBdr>
      <w:divsChild>
        <w:div w:id="1913197940">
          <w:marLeft w:val="0"/>
          <w:marRight w:val="0"/>
          <w:marTop w:val="0"/>
          <w:marBottom w:val="0"/>
          <w:divBdr>
            <w:top w:val="none" w:sz="0" w:space="0" w:color="auto"/>
            <w:left w:val="none" w:sz="0" w:space="0" w:color="auto"/>
            <w:bottom w:val="none" w:sz="0" w:space="0" w:color="auto"/>
            <w:right w:val="none" w:sz="0" w:space="0" w:color="auto"/>
          </w:divBdr>
          <w:divsChild>
            <w:div w:id="2071734753">
              <w:marLeft w:val="0"/>
              <w:marRight w:val="0"/>
              <w:marTop w:val="0"/>
              <w:marBottom w:val="0"/>
              <w:divBdr>
                <w:top w:val="none" w:sz="0" w:space="0" w:color="auto"/>
                <w:left w:val="none" w:sz="0" w:space="0" w:color="auto"/>
                <w:bottom w:val="none" w:sz="0" w:space="0" w:color="auto"/>
                <w:right w:val="none" w:sz="0" w:space="0" w:color="auto"/>
              </w:divBdr>
            </w:div>
            <w:div w:id="8580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868">
      <w:bodyDiv w:val="1"/>
      <w:marLeft w:val="0"/>
      <w:marRight w:val="0"/>
      <w:marTop w:val="0"/>
      <w:marBottom w:val="0"/>
      <w:divBdr>
        <w:top w:val="none" w:sz="0" w:space="0" w:color="auto"/>
        <w:left w:val="none" w:sz="0" w:space="0" w:color="auto"/>
        <w:bottom w:val="none" w:sz="0" w:space="0" w:color="auto"/>
        <w:right w:val="none" w:sz="0" w:space="0" w:color="auto"/>
      </w:divBdr>
    </w:div>
    <w:div w:id="693073563">
      <w:bodyDiv w:val="1"/>
      <w:marLeft w:val="0"/>
      <w:marRight w:val="0"/>
      <w:marTop w:val="0"/>
      <w:marBottom w:val="0"/>
      <w:divBdr>
        <w:top w:val="none" w:sz="0" w:space="0" w:color="auto"/>
        <w:left w:val="none" w:sz="0" w:space="0" w:color="auto"/>
        <w:bottom w:val="none" w:sz="0" w:space="0" w:color="auto"/>
        <w:right w:val="none" w:sz="0" w:space="0" w:color="auto"/>
      </w:divBdr>
    </w:div>
    <w:div w:id="757141216">
      <w:bodyDiv w:val="1"/>
      <w:marLeft w:val="0"/>
      <w:marRight w:val="0"/>
      <w:marTop w:val="0"/>
      <w:marBottom w:val="0"/>
      <w:divBdr>
        <w:top w:val="none" w:sz="0" w:space="0" w:color="auto"/>
        <w:left w:val="none" w:sz="0" w:space="0" w:color="auto"/>
        <w:bottom w:val="none" w:sz="0" w:space="0" w:color="auto"/>
        <w:right w:val="none" w:sz="0" w:space="0" w:color="auto"/>
      </w:divBdr>
      <w:divsChild>
        <w:div w:id="1021737146">
          <w:marLeft w:val="0"/>
          <w:marRight w:val="0"/>
          <w:marTop w:val="0"/>
          <w:marBottom w:val="0"/>
          <w:divBdr>
            <w:top w:val="none" w:sz="0" w:space="0" w:color="auto"/>
            <w:left w:val="none" w:sz="0" w:space="0" w:color="auto"/>
            <w:bottom w:val="none" w:sz="0" w:space="0" w:color="auto"/>
            <w:right w:val="none" w:sz="0" w:space="0" w:color="auto"/>
          </w:divBdr>
        </w:div>
      </w:divsChild>
    </w:div>
    <w:div w:id="878400369">
      <w:bodyDiv w:val="1"/>
      <w:marLeft w:val="0"/>
      <w:marRight w:val="0"/>
      <w:marTop w:val="0"/>
      <w:marBottom w:val="0"/>
      <w:divBdr>
        <w:top w:val="none" w:sz="0" w:space="0" w:color="auto"/>
        <w:left w:val="none" w:sz="0" w:space="0" w:color="auto"/>
        <w:bottom w:val="none" w:sz="0" w:space="0" w:color="auto"/>
        <w:right w:val="none" w:sz="0" w:space="0" w:color="auto"/>
      </w:divBdr>
      <w:divsChild>
        <w:div w:id="209459426">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 w:id="3867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2292">
      <w:bodyDiv w:val="1"/>
      <w:marLeft w:val="0"/>
      <w:marRight w:val="0"/>
      <w:marTop w:val="0"/>
      <w:marBottom w:val="0"/>
      <w:divBdr>
        <w:top w:val="none" w:sz="0" w:space="0" w:color="auto"/>
        <w:left w:val="none" w:sz="0" w:space="0" w:color="auto"/>
        <w:bottom w:val="none" w:sz="0" w:space="0" w:color="auto"/>
        <w:right w:val="none" w:sz="0" w:space="0" w:color="auto"/>
      </w:divBdr>
      <w:divsChild>
        <w:div w:id="335807091">
          <w:marLeft w:val="0"/>
          <w:marRight w:val="0"/>
          <w:marTop w:val="0"/>
          <w:marBottom w:val="0"/>
          <w:divBdr>
            <w:top w:val="none" w:sz="0" w:space="0" w:color="auto"/>
            <w:left w:val="none" w:sz="0" w:space="0" w:color="auto"/>
            <w:bottom w:val="none" w:sz="0" w:space="0" w:color="auto"/>
            <w:right w:val="none" w:sz="0" w:space="0" w:color="auto"/>
          </w:divBdr>
          <w:divsChild>
            <w:div w:id="1270578242">
              <w:marLeft w:val="0"/>
              <w:marRight w:val="0"/>
              <w:marTop w:val="0"/>
              <w:marBottom w:val="0"/>
              <w:divBdr>
                <w:top w:val="none" w:sz="0" w:space="0" w:color="auto"/>
                <w:left w:val="none" w:sz="0" w:space="0" w:color="auto"/>
                <w:bottom w:val="none" w:sz="0" w:space="0" w:color="auto"/>
                <w:right w:val="none" w:sz="0" w:space="0" w:color="auto"/>
              </w:divBdr>
            </w:div>
            <w:div w:id="3093225">
              <w:marLeft w:val="0"/>
              <w:marRight w:val="0"/>
              <w:marTop w:val="0"/>
              <w:marBottom w:val="0"/>
              <w:divBdr>
                <w:top w:val="none" w:sz="0" w:space="0" w:color="auto"/>
                <w:left w:val="none" w:sz="0" w:space="0" w:color="auto"/>
                <w:bottom w:val="none" w:sz="0" w:space="0" w:color="auto"/>
                <w:right w:val="none" w:sz="0" w:space="0" w:color="auto"/>
              </w:divBdr>
            </w:div>
            <w:div w:id="846602550">
              <w:marLeft w:val="0"/>
              <w:marRight w:val="0"/>
              <w:marTop w:val="0"/>
              <w:marBottom w:val="0"/>
              <w:divBdr>
                <w:top w:val="none" w:sz="0" w:space="0" w:color="auto"/>
                <w:left w:val="none" w:sz="0" w:space="0" w:color="auto"/>
                <w:bottom w:val="none" w:sz="0" w:space="0" w:color="auto"/>
                <w:right w:val="none" w:sz="0" w:space="0" w:color="auto"/>
              </w:divBdr>
            </w:div>
            <w:div w:id="559443225">
              <w:marLeft w:val="0"/>
              <w:marRight w:val="0"/>
              <w:marTop w:val="0"/>
              <w:marBottom w:val="0"/>
              <w:divBdr>
                <w:top w:val="none" w:sz="0" w:space="0" w:color="auto"/>
                <w:left w:val="none" w:sz="0" w:space="0" w:color="auto"/>
                <w:bottom w:val="none" w:sz="0" w:space="0" w:color="auto"/>
                <w:right w:val="none" w:sz="0" w:space="0" w:color="auto"/>
              </w:divBdr>
            </w:div>
            <w:div w:id="1879774877">
              <w:marLeft w:val="0"/>
              <w:marRight w:val="0"/>
              <w:marTop w:val="0"/>
              <w:marBottom w:val="0"/>
              <w:divBdr>
                <w:top w:val="none" w:sz="0" w:space="0" w:color="auto"/>
                <w:left w:val="none" w:sz="0" w:space="0" w:color="auto"/>
                <w:bottom w:val="none" w:sz="0" w:space="0" w:color="auto"/>
                <w:right w:val="none" w:sz="0" w:space="0" w:color="auto"/>
              </w:divBdr>
            </w:div>
          </w:divsChild>
        </w:div>
        <w:div w:id="276522984">
          <w:marLeft w:val="0"/>
          <w:marRight w:val="0"/>
          <w:marTop w:val="0"/>
          <w:marBottom w:val="0"/>
          <w:divBdr>
            <w:top w:val="none" w:sz="0" w:space="0" w:color="auto"/>
            <w:left w:val="none" w:sz="0" w:space="0" w:color="auto"/>
            <w:bottom w:val="none" w:sz="0" w:space="0" w:color="auto"/>
            <w:right w:val="none" w:sz="0" w:space="0" w:color="auto"/>
          </w:divBdr>
        </w:div>
        <w:div w:id="1143350554">
          <w:marLeft w:val="0"/>
          <w:marRight w:val="0"/>
          <w:marTop w:val="0"/>
          <w:marBottom w:val="0"/>
          <w:divBdr>
            <w:top w:val="none" w:sz="0" w:space="0" w:color="auto"/>
            <w:left w:val="none" w:sz="0" w:space="0" w:color="auto"/>
            <w:bottom w:val="none" w:sz="0" w:space="0" w:color="auto"/>
            <w:right w:val="none" w:sz="0" w:space="0" w:color="auto"/>
          </w:divBdr>
        </w:div>
        <w:div w:id="1812552304">
          <w:marLeft w:val="0"/>
          <w:marRight w:val="0"/>
          <w:marTop w:val="0"/>
          <w:marBottom w:val="0"/>
          <w:divBdr>
            <w:top w:val="none" w:sz="0" w:space="0" w:color="auto"/>
            <w:left w:val="none" w:sz="0" w:space="0" w:color="auto"/>
            <w:bottom w:val="none" w:sz="0" w:space="0" w:color="auto"/>
            <w:right w:val="none" w:sz="0" w:space="0" w:color="auto"/>
          </w:divBdr>
        </w:div>
        <w:div w:id="386876360">
          <w:marLeft w:val="0"/>
          <w:marRight w:val="0"/>
          <w:marTop w:val="0"/>
          <w:marBottom w:val="0"/>
          <w:divBdr>
            <w:top w:val="none" w:sz="0" w:space="0" w:color="auto"/>
            <w:left w:val="none" w:sz="0" w:space="0" w:color="auto"/>
            <w:bottom w:val="none" w:sz="0" w:space="0" w:color="auto"/>
            <w:right w:val="none" w:sz="0" w:space="0" w:color="auto"/>
          </w:divBdr>
        </w:div>
        <w:div w:id="1522468850">
          <w:marLeft w:val="0"/>
          <w:marRight w:val="0"/>
          <w:marTop w:val="0"/>
          <w:marBottom w:val="0"/>
          <w:divBdr>
            <w:top w:val="none" w:sz="0" w:space="0" w:color="auto"/>
            <w:left w:val="none" w:sz="0" w:space="0" w:color="auto"/>
            <w:bottom w:val="none" w:sz="0" w:space="0" w:color="auto"/>
            <w:right w:val="none" w:sz="0" w:space="0" w:color="auto"/>
          </w:divBdr>
        </w:div>
        <w:div w:id="1483083445">
          <w:marLeft w:val="0"/>
          <w:marRight w:val="0"/>
          <w:marTop w:val="0"/>
          <w:marBottom w:val="0"/>
          <w:divBdr>
            <w:top w:val="none" w:sz="0" w:space="0" w:color="auto"/>
            <w:left w:val="none" w:sz="0" w:space="0" w:color="auto"/>
            <w:bottom w:val="none" w:sz="0" w:space="0" w:color="auto"/>
            <w:right w:val="none" w:sz="0" w:space="0" w:color="auto"/>
          </w:divBdr>
        </w:div>
        <w:div w:id="1122187519">
          <w:marLeft w:val="0"/>
          <w:marRight w:val="0"/>
          <w:marTop w:val="0"/>
          <w:marBottom w:val="0"/>
          <w:divBdr>
            <w:top w:val="none" w:sz="0" w:space="0" w:color="auto"/>
            <w:left w:val="none" w:sz="0" w:space="0" w:color="auto"/>
            <w:bottom w:val="none" w:sz="0" w:space="0" w:color="auto"/>
            <w:right w:val="none" w:sz="0" w:space="0" w:color="auto"/>
          </w:divBdr>
        </w:div>
        <w:div w:id="807429656">
          <w:marLeft w:val="0"/>
          <w:marRight w:val="0"/>
          <w:marTop w:val="0"/>
          <w:marBottom w:val="0"/>
          <w:divBdr>
            <w:top w:val="none" w:sz="0" w:space="0" w:color="auto"/>
            <w:left w:val="none" w:sz="0" w:space="0" w:color="auto"/>
            <w:bottom w:val="none" w:sz="0" w:space="0" w:color="auto"/>
            <w:right w:val="none" w:sz="0" w:space="0" w:color="auto"/>
          </w:divBdr>
        </w:div>
        <w:div w:id="1411580057">
          <w:marLeft w:val="0"/>
          <w:marRight w:val="0"/>
          <w:marTop w:val="0"/>
          <w:marBottom w:val="0"/>
          <w:divBdr>
            <w:top w:val="none" w:sz="0" w:space="0" w:color="auto"/>
            <w:left w:val="none" w:sz="0" w:space="0" w:color="auto"/>
            <w:bottom w:val="none" w:sz="0" w:space="0" w:color="auto"/>
            <w:right w:val="none" w:sz="0" w:space="0" w:color="auto"/>
          </w:divBdr>
        </w:div>
        <w:div w:id="1755399629">
          <w:marLeft w:val="0"/>
          <w:marRight w:val="0"/>
          <w:marTop w:val="0"/>
          <w:marBottom w:val="0"/>
          <w:divBdr>
            <w:top w:val="none" w:sz="0" w:space="0" w:color="auto"/>
            <w:left w:val="none" w:sz="0" w:space="0" w:color="auto"/>
            <w:bottom w:val="none" w:sz="0" w:space="0" w:color="auto"/>
            <w:right w:val="none" w:sz="0" w:space="0" w:color="auto"/>
          </w:divBdr>
        </w:div>
        <w:div w:id="1822426452">
          <w:marLeft w:val="0"/>
          <w:marRight w:val="0"/>
          <w:marTop w:val="0"/>
          <w:marBottom w:val="0"/>
          <w:divBdr>
            <w:top w:val="none" w:sz="0" w:space="0" w:color="auto"/>
            <w:left w:val="none" w:sz="0" w:space="0" w:color="auto"/>
            <w:bottom w:val="none" w:sz="0" w:space="0" w:color="auto"/>
            <w:right w:val="none" w:sz="0" w:space="0" w:color="auto"/>
          </w:divBdr>
        </w:div>
        <w:div w:id="1982733650">
          <w:marLeft w:val="0"/>
          <w:marRight w:val="0"/>
          <w:marTop w:val="0"/>
          <w:marBottom w:val="0"/>
          <w:divBdr>
            <w:top w:val="none" w:sz="0" w:space="0" w:color="auto"/>
            <w:left w:val="none" w:sz="0" w:space="0" w:color="auto"/>
            <w:bottom w:val="none" w:sz="0" w:space="0" w:color="auto"/>
            <w:right w:val="none" w:sz="0" w:space="0" w:color="auto"/>
          </w:divBdr>
        </w:div>
        <w:div w:id="1607537761">
          <w:marLeft w:val="0"/>
          <w:marRight w:val="0"/>
          <w:marTop w:val="0"/>
          <w:marBottom w:val="0"/>
          <w:divBdr>
            <w:top w:val="none" w:sz="0" w:space="0" w:color="auto"/>
            <w:left w:val="none" w:sz="0" w:space="0" w:color="auto"/>
            <w:bottom w:val="none" w:sz="0" w:space="0" w:color="auto"/>
            <w:right w:val="none" w:sz="0" w:space="0" w:color="auto"/>
          </w:divBdr>
        </w:div>
        <w:div w:id="1619800274">
          <w:marLeft w:val="0"/>
          <w:marRight w:val="0"/>
          <w:marTop w:val="0"/>
          <w:marBottom w:val="0"/>
          <w:divBdr>
            <w:top w:val="none" w:sz="0" w:space="0" w:color="auto"/>
            <w:left w:val="none" w:sz="0" w:space="0" w:color="auto"/>
            <w:bottom w:val="none" w:sz="0" w:space="0" w:color="auto"/>
            <w:right w:val="none" w:sz="0" w:space="0" w:color="auto"/>
          </w:divBdr>
        </w:div>
        <w:div w:id="143010726">
          <w:marLeft w:val="0"/>
          <w:marRight w:val="0"/>
          <w:marTop w:val="0"/>
          <w:marBottom w:val="0"/>
          <w:divBdr>
            <w:top w:val="none" w:sz="0" w:space="0" w:color="auto"/>
            <w:left w:val="none" w:sz="0" w:space="0" w:color="auto"/>
            <w:bottom w:val="none" w:sz="0" w:space="0" w:color="auto"/>
            <w:right w:val="none" w:sz="0" w:space="0" w:color="auto"/>
          </w:divBdr>
        </w:div>
        <w:div w:id="648676045">
          <w:marLeft w:val="0"/>
          <w:marRight w:val="0"/>
          <w:marTop w:val="0"/>
          <w:marBottom w:val="0"/>
          <w:divBdr>
            <w:top w:val="none" w:sz="0" w:space="0" w:color="auto"/>
            <w:left w:val="none" w:sz="0" w:space="0" w:color="auto"/>
            <w:bottom w:val="none" w:sz="0" w:space="0" w:color="auto"/>
            <w:right w:val="none" w:sz="0" w:space="0" w:color="auto"/>
          </w:divBdr>
        </w:div>
        <w:div w:id="1931769847">
          <w:marLeft w:val="0"/>
          <w:marRight w:val="0"/>
          <w:marTop w:val="0"/>
          <w:marBottom w:val="0"/>
          <w:divBdr>
            <w:top w:val="none" w:sz="0" w:space="0" w:color="auto"/>
            <w:left w:val="none" w:sz="0" w:space="0" w:color="auto"/>
            <w:bottom w:val="none" w:sz="0" w:space="0" w:color="auto"/>
            <w:right w:val="none" w:sz="0" w:space="0" w:color="auto"/>
          </w:divBdr>
        </w:div>
        <w:div w:id="1691637767">
          <w:marLeft w:val="0"/>
          <w:marRight w:val="0"/>
          <w:marTop w:val="0"/>
          <w:marBottom w:val="0"/>
          <w:divBdr>
            <w:top w:val="none" w:sz="0" w:space="0" w:color="auto"/>
            <w:left w:val="none" w:sz="0" w:space="0" w:color="auto"/>
            <w:bottom w:val="none" w:sz="0" w:space="0" w:color="auto"/>
            <w:right w:val="none" w:sz="0" w:space="0" w:color="auto"/>
          </w:divBdr>
        </w:div>
      </w:divsChild>
    </w:div>
    <w:div w:id="1027871668">
      <w:bodyDiv w:val="1"/>
      <w:marLeft w:val="0"/>
      <w:marRight w:val="0"/>
      <w:marTop w:val="0"/>
      <w:marBottom w:val="0"/>
      <w:divBdr>
        <w:top w:val="none" w:sz="0" w:space="0" w:color="auto"/>
        <w:left w:val="none" w:sz="0" w:space="0" w:color="auto"/>
        <w:bottom w:val="none" w:sz="0" w:space="0" w:color="auto"/>
        <w:right w:val="none" w:sz="0" w:space="0" w:color="auto"/>
      </w:divBdr>
      <w:divsChild>
        <w:div w:id="1997487113">
          <w:marLeft w:val="0"/>
          <w:marRight w:val="0"/>
          <w:marTop w:val="0"/>
          <w:marBottom w:val="0"/>
          <w:divBdr>
            <w:top w:val="none" w:sz="0" w:space="0" w:color="auto"/>
            <w:left w:val="none" w:sz="0" w:space="0" w:color="auto"/>
            <w:bottom w:val="none" w:sz="0" w:space="0" w:color="auto"/>
            <w:right w:val="none" w:sz="0" w:space="0" w:color="auto"/>
          </w:divBdr>
          <w:divsChild>
            <w:div w:id="1279947342">
              <w:marLeft w:val="0"/>
              <w:marRight w:val="0"/>
              <w:marTop w:val="0"/>
              <w:marBottom w:val="0"/>
              <w:divBdr>
                <w:top w:val="none" w:sz="0" w:space="0" w:color="auto"/>
                <w:left w:val="none" w:sz="0" w:space="0" w:color="auto"/>
                <w:bottom w:val="none" w:sz="0" w:space="0" w:color="auto"/>
                <w:right w:val="none" w:sz="0" w:space="0" w:color="auto"/>
              </w:divBdr>
            </w:div>
            <w:div w:id="13627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0033">
      <w:bodyDiv w:val="1"/>
      <w:marLeft w:val="0"/>
      <w:marRight w:val="0"/>
      <w:marTop w:val="0"/>
      <w:marBottom w:val="0"/>
      <w:divBdr>
        <w:top w:val="none" w:sz="0" w:space="0" w:color="auto"/>
        <w:left w:val="none" w:sz="0" w:space="0" w:color="auto"/>
        <w:bottom w:val="none" w:sz="0" w:space="0" w:color="auto"/>
        <w:right w:val="none" w:sz="0" w:space="0" w:color="auto"/>
      </w:divBdr>
    </w:div>
    <w:div w:id="1188715515">
      <w:bodyDiv w:val="1"/>
      <w:marLeft w:val="0"/>
      <w:marRight w:val="0"/>
      <w:marTop w:val="0"/>
      <w:marBottom w:val="0"/>
      <w:divBdr>
        <w:top w:val="none" w:sz="0" w:space="0" w:color="auto"/>
        <w:left w:val="none" w:sz="0" w:space="0" w:color="auto"/>
        <w:bottom w:val="none" w:sz="0" w:space="0" w:color="auto"/>
        <w:right w:val="none" w:sz="0" w:space="0" w:color="auto"/>
      </w:divBdr>
      <w:divsChild>
        <w:div w:id="1361667858">
          <w:marLeft w:val="0"/>
          <w:marRight w:val="0"/>
          <w:marTop w:val="0"/>
          <w:marBottom w:val="0"/>
          <w:divBdr>
            <w:top w:val="none" w:sz="0" w:space="0" w:color="auto"/>
            <w:left w:val="none" w:sz="0" w:space="0" w:color="auto"/>
            <w:bottom w:val="none" w:sz="0" w:space="0" w:color="auto"/>
            <w:right w:val="none" w:sz="0" w:space="0" w:color="auto"/>
          </w:divBdr>
          <w:divsChild>
            <w:div w:id="5402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ofik@yandex.ru" TargetMode="External"/><Relationship Id="rId13" Type="http://schemas.openxmlformats.org/officeDocument/2006/relationships/hyperlink" Target="https://elibrary.ru/contents.asp?id=348277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contents.asp?issueid=12598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library.ru/publisher_books.asp?publishid=9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item.asp?id=23029401" TargetMode="External"/><Relationship Id="rId5" Type="http://schemas.openxmlformats.org/officeDocument/2006/relationships/webSettings" Target="webSettings.xml"/><Relationship Id="rId15" Type="http://schemas.openxmlformats.org/officeDocument/2006/relationships/hyperlink" Target="https://www.elibrary.ru/publisher_books.asp?publishid=9197"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tofik@yandex.ru" TargetMode="External"/><Relationship Id="rId14" Type="http://schemas.openxmlformats.org/officeDocument/2006/relationships/hyperlink" Target="https://elibrary.ru/contents.asp?id=34827747&amp;selid=32312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ED5824B-6CA3-4B79-9DF0-D0F0C667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Казиахмедов Тофик Багаутдинович</dc:creator>
  <cp:keywords>Методические подходы повышения качества подготовки IT-бакалавров и магистров в условиях необходимости разработки отечественного программного обеспечения.</cp:keywords>
  <cp:lastModifiedBy>Яламов </cp:lastModifiedBy>
  <cp:revision>2</cp:revision>
  <dcterms:created xsi:type="dcterms:W3CDTF">2022-01-08T17:01:00Z</dcterms:created>
  <dcterms:modified xsi:type="dcterms:W3CDTF">2022-01-08T17:01:00Z</dcterms:modified>
</cp:coreProperties>
</file>